
<file path=[Content_Types].xml><?xml version="1.0" encoding="utf-8"?>
<Types xmlns="http://schemas.openxmlformats.org/package/2006/content-types">
  <Default Extension="png" ContentType="image/png"/>
  <Override PartName="/word/comments.xml" ContentType="application/vnd.openxmlformats-officedocument.wordprocessingml.comment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1853E1" w:rsidRDefault="001853E1" w:rsidP="001853E1">
      <w:pPr>
        <w:pStyle w:val="NoSpacing"/>
      </w:pPr>
      <w:r>
        <w:t xml:space="preserve">13-06-2020 </w:t>
      </w:r>
    </w:p>
    <w:p w:rsidR="001853E1" w:rsidRDefault="001853E1" w:rsidP="001853E1">
      <w:pPr>
        <w:pStyle w:val="NoSpacing"/>
      </w:pPr>
      <w:r>
        <w:t xml:space="preserve">https://vimeo.com/428703835 </w:t>
      </w:r>
    </w:p>
    <w:p w:rsidR="00B2002D" w:rsidRDefault="001853E1" w:rsidP="001853E1">
      <w:pPr>
        <w:pStyle w:val="NoSpacing"/>
      </w:pPr>
      <w:r>
        <w:t>avinIT</w:t>
      </w:r>
    </w:p>
    <w:p w:rsidR="001853E1" w:rsidRDefault="001853E1" w:rsidP="001853E1">
      <w:pPr>
        <w:pStyle w:val="NoSpacing"/>
      </w:pPr>
    </w:p>
    <w:p w:rsidR="006B61FD" w:rsidRDefault="006B61FD" w:rsidP="001853E1">
      <w:pPr>
        <w:pStyle w:val="NoSpacing"/>
      </w:pPr>
      <w:r>
        <w:t>--------------------------------------------------------------------------------------------------------------------</w:t>
      </w:r>
    </w:p>
    <w:p w:rsidR="006B61FD" w:rsidRDefault="006B61FD" w:rsidP="001853E1">
      <w:pPr>
        <w:pStyle w:val="NoSpacing"/>
      </w:pPr>
    </w:p>
    <w:p w:rsidR="006B61FD" w:rsidRPr="006B61FD" w:rsidRDefault="006B61FD" w:rsidP="006B61FD">
      <w:pPr>
        <w:pStyle w:val="NoSpacing"/>
      </w:pPr>
      <w:r w:rsidRPr="006B61FD">
        <w:t>D: 13/06/2020</w:t>
      </w:r>
    </w:p>
    <w:p w:rsidR="006B61FD" w:rsidRDefault="006B61FD" w:rsidP="006B61FD">
      <w:pPr>
        <w:pStyle w:val="NoSpacing"/>
      </w:pPr>
      <w:r>
        <w:t>--&gt; In the organization level we can store the data in S3 for a month of 1 TB and it is going to be charged for 1$.</w:t>
      </w:r>
    </w:p>
    <w:p w:rsidR="006B61FD" w:rsidRPr="006B61FD" w:rsidRDefault="006B61FD" w:rsidP="006B61FD">
      <w:pPr>
        <w:pStyle w:val="NoSpacing"/>
      </w:pPr>
    </w:p>
    <w:p w:rsidR="006B61FD" w:rsidRPr="00A4247B" w:rsidRDefault="006B61FD" w:rsidP="006B61FD">
      <w:pPr>
        <w:pStyle w:val="NoSpacing"/>
        <w:rPr>
          <w:b/>
        </w:rPr>
      </w:pPr>
      <w:r w:rsidRPr="00A4247B">
        <w:rPr>
          <w:b/>
        </w:rPr>
        <w:t>SRR (Same Region Replication) /</w:t>
      </w:r>
      <w:r w:rsidR="00A4247B">
        <w:rPr>
          <w:b/>
        </w:rPr>
        <w:t xml:space="preserve"> CRR (Cross Region Replication)</w:t>
      </w:r>
      <w:r w:rsidRPr="00A4247B">
        <w:rPr>
          <w:b/>
        </w:rPr>
        <w:t xml:space="preserve">: </w:t>
      </w:r>
    </w:p>
    <w:p w:rsidR="006B61FD" w:rsidRDefault="00543EBC" w:rsidP="006B61FD">
      <w:pPr>
        <w:pStyle w:val="NoSpacing"/>
      </w:pPr>
      <w:r>
        <w:t xml:space="preserve">Here we </w:t>
      </w:r>
      <w:r w:rsidR="00AA7A6F">
        <w:t xml:space="preserve">are going to make a replica of </w:t>
      </w:r>
      <w:r>
        <w:t>data, if w do it in same region it is called as “Same R</w:t>
      </w:r>
      <w:r w:rsidR="006A1FCE">
        <w:t xml:space="preserve">egion Replication, or if we replicate to </w:t>
      </w:r>
      <w:r>
        <w:t xml:space="preserve">another region </w:t>
      </w:r>
      <w:r w:rsidR="006A1FCE">
        <w:t xml:space="preserve">bucket then </w:t>
      </w:r>
      <w:r>
        <w:t>it is called “CCR”.</w:t>
      </w:r>
    </w:p>
    <w:p w:rsidR="00456DBD" w:rsidRDefault="006E17B3" w:rsidP="006B61FD">
      <w:pPr>
        <w:pStyle w:val="NoSpacing"/>
      </w:pPr>
      <w:r>
        <w:t xml:space="preserve">For higher </w:t>
      </w:r>
      <w:r w:rsidR="0045353B">
        <w:t>avail</w:t>
      </w:r>
      <w:r>
        <w:t xml:space="preserve">ability and </w:t>
      </w:r>
      <w:r w:rsidR="0045353B">
        <w:t>to design false Torrance solutions we use “Same Region Replication”.</w:t>
      </w:r>
    </w:p>
    <w:p w:rsidR="00456DBD" w:rsidRDefault="00456DBD" w:rsidP="006B61FD">
      <w:pPr>
        <w:pStyle w:val="NoSpacing"/>
      </w:pPr>
    </w:p>
    <w:p w:rsidR="00456DBD" w:rsidRDefault="00456DBD" w:rsidP="006B61FD">
      <w:pPr>
        <w:pStyle w:val="NoSpacing"/>
      </w:pPr>
      <w:r>
        <w:t>Let we us take a pictorial format to un</w:t>
      </w:r>
      <w:r w:rsidR="00AA7A6F">
        <w:t>der</w:t>
      </w:r>
      <w:r>
        <w:t>stand it.</w:t>
      </w:r>
    </w:p>
    <w:p w:rsidR="00456DBD" w:rsidRDefault="00456DBD" w:rsidP="006B61FD">
      <w:pPr>
        <w:pStyle w:val="NoSpacing"/>
      </w:pPr>
      <w:r>
        <w:t>We need to have a “source” bucket and a “destination” bucket. Suppose both buckets are in “ Mumbai” region.</w:t>
      </w:r>
    </w:p>
    <w:p w:rsidR="00131FBB" w:rsidRDefault="00131FBB" w:rsidP="006B61FD">
      <w:pPr>
        <w:pStyle w:val="NoSpacing"/>
      </w:pPr>
      <w:r>
        <w:t>Suppose “Source” bucket is in Mumbai and “Destination” bucket is in “North Virginia” then it is Cross Region Replication.</w:t>
      </w:r>
    </w:p>
    <w:p w:rsidR="006B61FD" w:rsidRDefault="0045353B" w:rsidP="006B61FD">
      <w:pPr>
        <w:pStyle w:val="NoSpacing"/>
      </w:pPr>
      <w:r>
        <w:t xml:space="preserve"> </w:t>
      </w:r>
      <w:r w:rsidR="006F67DF">
        <w:t>Here b</w:t>
      </w:r>
      <w:r w:rsidR="00AA7A6F">
        <w:t>oth operation settings are same</w:t>
      </w:r>
      <w:r w:rsidR="006F67DF">
        <w:t>, we c</w:t>
      </w:r>
      <w:r w:rsidR="0094505F">
        <w:t xml:space="preserve">hoose destination bucket based </w:t>
      </w:r>
      <w:r w:rsidR="006F67DF">
        <w:t>on requirement and client requirement.</w:t>
      </w:r>
    </w:p>
    <w:p w:rsidR="00A92122" w:rsidRDefault="00A92122" w:rsidP="006B61FD">
      <w:pPr>
        <w:pStyle w:val="NoSpacing"/>
      </w:pPr>
      <w:r>
        <w:t xml:space="preserve">So </w:t>
      </w:r>
      <w:r w:rsidR="00452788">
        <w:t>now what</w:t>
      </w:r>
      <w:r>
        <w:t xml:space="preserve">ever data customer/client/ developer uploading into source bucket </w:t>
      </w:r>
      <w:r w:rsidR="0055578A">
        <w:t>will automatically replicate into “</w:t>
      </w:r>
      <w:r w:rsidR="00392589">
        <w:t>Destination “bucket</w:t>
      </w:r>
      <w:r w:rsidR="0055578A">
        <w:t>.</w:t>
      </w:r>
    </w:p>
    <w:p w:rsidR="00776C77" w:rsidRDefault="00776C77" w:rsidP="006B61FD">
      <w:pPr>
        <w:pStyle w:val="NoSpacing"/>
      </w:pPr>
      <w:r>
        <w:t>Here we need to practice with SRR, and in demo we can see CRR coz it cost for the data from one region to another regi</w:t>
      </w:r>
      <w:r w:rsidR="00C43713">
        <w:t xml:space="preserve">on that </w:t>
      </w:r>
      <w:r w:rsidR="00392589">
        <w:t>to</w:t>
      </w:r>
      <w:r w:rsidR="00C43713">
        <w:t xml:space="preserve"> 1 cent for the practice we are going to perform.</w:t>
      </w:r>
    </w:p>
    <w:p w:rsidR="004B7F19" w:rsidRDefault="004B7F19" w:rsidP="006B61FD">
      <w:pPr>
        <w:pStyle w:val="NoSpacing"/>
      </w:pPr>
      <w:r>
        <w:t xml:space="preserve">In below image we can see that </w:t>
      </w:r>
      <w:r w:rsidR="00C97286">
        <w:t>source</w:t>
      </w:r>
      <w:r>
        <w:t xml:space="preserve"> in Mumbai and destination in North </w:t>
      </w:r>
      <w:r w:rsidR="00C97286">
        <w:t>Virginia</w:t>
      </w:r>
      <w:r>
        <w:t>, in one direction data flow from source to destination.</w:t>
      </w:r>
    </w:p>
    <w:p w:rsidR="004B7F19" w:rsidRDefault="00C97286" w:rsidP="006B61FD">
      <w:pPr>
        <w:pStyle w:val="NoSpacing"/>
      </w:pPr>
      <w:r>
        <w:rPr>
          <w:noProof/>
        </w:rPr>
        <w:drawing>
          <wp:inline distT="0" distB="0" distL="0" distR="0">
            <wp:extent cx="5943600" cy="2604037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040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7F19" w:rsidRDefault="00B700A0" w:rsidP="00B700A0">
      <w:pPr>
        <w:pStyle w:val="NoSpacing"/>
        <w:numPr>
          <w:ilvl w:val="0"/>
          <w:numId w:val="2"/>
        </w:numPr>
      </w:pPr>
      <w:r>
        <w:t xml:space="preserve">Is it two way replication? That means if we create an object in destination and it is </w:t>
      </w:r>
      <w:r w:rsidR="00B51E3C">
        <w:t>going to create in Source. – NO</w:t>
      </w:r>
      <w:r>
        <w:t>, it doesn’t create like that.</w:t>
      </w:r>
    </w:p>
    <w:p w:rsidR="005F11E2" w:rsidRDefault="00B17820" w:rsidP="005F11E2">
      <w:pPr>
        <w:pStyle w:val="NoSpacing"/>
        <w:ind w:left="390"/>
      </w:pPr>
      <w:r>
        <w:t>See the arrows in the picture, it is one way from source to destination.</w:t>
      </w:r>
    </w:p>
    <w:p w:rsidR="005F11E2" w:rsidRDefault="005F11E2" w:rsidP="005F11E2">
      <w:pPr>
        <w:pStyle w:val="NoSpacing"/>
        <w:numPr>
          <w:ilvl w:val="0"/>
          <w:numId w:val="2"/>
        </w:numPr>
      </w:pPr>
      <w:r>
        <w:lastRenderedPageBreak/>
        <w:t xml:space="preserve">Is we deletes the object in </w:t>
      </w:r>
      <w:r w:rsidR="0063576A">
        <w:t>Destination,</w:t>
      </w:r>
      <w:r>
        <w:t xml:space="preserve"> it is </w:t>
      </w:r>
      <w:r w:rsidR="00FB5A14" w:rsidRPr="00FB5A14">
        <w:rPr>
          <w:b/>
        </w:rPr>
        <w:t>NOT</w:t>
      </w:r>
      <w:r>
        <w:t xml:space="preserve"> going to del</w:t>
      </w:r>
      <w:r w:rsidR="0063576A">
        <w:t>e</w:t>
      </w:r>
      <w:r>
        <w:t>te in Source.</w:t>
      </w:r>
      <w:r w:rsidR="00FB5A14">
        <w:t xml:space="preserve">coz it is a back up copy </w:t>
      </w:r>
      <w:r w:rsidR="0063576A">
        <w:t>and it is an object at source and it is replica in Destination,</w:t>
      </w:r>
      <w:r w:rsidR="00FB5A14">
        <w:t xml:space="preserve"> </w:t>
      </w:r>
      <w:r w:rsidR="0063576A">
        <w:t>if we go to properties of an object there we can</w:t>
      </w:r>
      <w:r w:rsidR="00547702">
        <w:t xml:space="preserve"> s</w:t>
      </w:r>
      <w:r w:rsidR="0063576A">
        <w:t>ee it.</w:t>
      </w:r>
    </w:p>
    <w:p w:rsidR="005F11E2" w:rsidRDefault="004D0E44" w:rsidP="005F11E2">
      <w:pPr>
        <w:pStyle w:val="NoSpacing"/>
        <w:numPr>
          <w:ilvl w:val="0"/>
          <w:numId w:val="2"/>
        </w:numPr>
      </w:pPr>
      <w:r>
        <w:t xml:space="preserve">Can we create </w:t>
      </w:r>
      <w:r w:rsidR="00EC4B33">
        <w:t xml:space="preserve">another source from </w:t>
      </w:r>
      <w:r w:rsidR="0048568D">
        <w:t>Destination</w:t>
      </w:r>
      <w:r>
        <w:t>? YES we can create it.</w:t>
      </w:r>
      <w:r w:rsidR="00EC4B33">
        <w:t xml:space="preserve"> As here we have “North virgina”</w:t>
      </w:r>
      <w:r w:rsidR="008F69C4">
        <w:t xml:space="preserve">[2] </w:t>
      </w:r>
      <w:r w:rsidR="00EC4B33">
        <w:t xml:space="preserve"> as Destination now it becomes as a “Source”</w:t>
      </w:r>
      <w:r w:rsidR="008F69C4">
        <w:t xml:space="preserve"> and create an object</w:t>
      </w:r>
      <w:r w:rsidR="00EC4B33">
        <w:t xml:space="preserve"> in it and make</w:t>
      </w:r>
      <w:r w:rsidR="008F69C4">
        <w:t xml:space="preserve"> it replica in </w:t>
      </w:r>
      <w:r w:rsidR="00EC4B33">
        <w:t>another “Destination” bucket</w:t>
      </w:r>
      <w:r w:rsidR="008F69C4">
        <w:t xml:space="preserve"> [3]</w:t>
      </w:r>
      <w:r w:rsidR="00EC4B33">
        <w:t>.</w:t>
      </w:r>
      <w:r w:rsidR="008F69C4">
        <w:t xml:space="preserve"> So, here whatever the new object created in [2] , can be replicated to [3], but already replicated objects in [2] can</w:t>
      </w:r>
      <w:r w:rsidR="007E7C0C">
        <w:t>’</w:t>
      </w:r>
      <w:r w:rsidR="008F69C4">
        <w:t>t be replicated to [3] coz</w:t>
      </w:r>
      <w:r w:rsidR="007E7C0C">
        <w:t xml:space="preserve"> those</w:t>
      </w:r>
      <w:r w:rsidR="008F69C4">
        <w:t xml:space="preserve"> are copies of  [1].</w:t>
      </w:r>
    </w:p>
    <w:p w:rsidR="00776C77" w:rsidRDefault="007E7C0C" w:rsidP="005B5A18">
      <w:pPr>
        <w:pStyle w:val="NoSpacing"/>
      </w:pPr>
      <w:r>
        <w:rPr>
          <w:noProof/>
        </w:rPr>
        <w:drawing>
          <wp:inline distT="0" distB="0" distL="0" distR="0">
            <wp:extent cx="5943600" cy="2802896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028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5848" w:rsidRDefault="00997E69" w:rsidP="002B5848">
      <w:pPr>
        <w:pStyle w:val="NoSpacing"/>
        <w:numPr>
          <w:ilvl w:val="0"/>
          <w:numId w:val="2"/>
        </w:numPr>
      </w:pPr>
      <w:r>
        <w:t>What</w:t>
      </w:r>
      <w:r w:rsidR="002B5848">
        <w:t xml:space="preserve">ever data in source is frequently access one, </w:t>
      </w:r>
      <w:r w:rsidR="001D72A2">
        <w:t>a</w:t>
      </w:r>
      <w:r>
        <w:t>nd we are using S3 Standard sto</w:t>
      </w:r>
      <w:r w:rsidR="001D72A2">
        <w:t>rage class for it.</w:t>
      </w:r>
      <w:r w:rsidR="004C5DD0">
        <w:t xml:space="preserve"> And for security purpose and data loose age we are maintaining a copy in different / same region. Here the question is, is it necessary to maintain same storage class in destination bucket?</w:t>
      </w:r>
      <w:r w:rsidR="00FC6D5E">
        <w:t xml:space="preserve"> </w:t>
      </w:r>
      <w:r w:rsidR="004C5DD0">
        <w:t>and it is not frequently access</w:t>
      </w:r>
      <w:r w:rsidR="00FC6D5E">
        <w:t>[ not dally based]</w:t>
      </w:r>
      <w:r w:rsidR="004C5DD0">
        <w:t xml:space="preserve"> from destination?</w:t>
      </w:r>
    </w:p>
    <w:p w:rsidR="004C5DD0" w:rsidRDefault="004C5DD0" w:rsidP="004C5DD0">
      <w:pPr>
        <w:pStyle w:val="NoSpacing"/>
        <w:ind w:left="390"/>
      </w:pPr>
      <w:r>
        <w:t xml:space="preserve">Ans: </w:t>
      </w:r>
      <w:r w:rsidR="00FC6D5E">
        <w:t>NO, in that case we have an option to maintain same storage class or if we need to change the replicated object storage class, we can change it.</w:t>
      </w:r>
    </w:p>
    <w:p w:rsidR="00B81145" w:rsidRDefault="00B81145" w:rsidP="00B81145">
      <w:pPr>
        <w:pStyle w:val="NoSpacing"/>
      </w:pPr>
      <w:r>
        <w:rPr>
          <w:noProof/>
        </w:rPr>
        <w:drawing>
          <wp:inline distT="0" distB="0" distL="0" distR="0">
            <wp:extent cx="5943600" cy="2289637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896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81145" w:rsidRDefault="00CA19A7" w:rsidP="00CA19A7">
      <w:pPr>
        <w:pStyle w:val="NoSpacing"/>
        <w:numPr>
          <w:ilvl w:val="0"/>
          <w:numId w:val="2"/>
        </w:numPr>
      </w:pPr>
      <w:r>
        <w:t xml:space="preserve">Major part is , we need to </w:t>
      </w:r>
      <w:r w:rsidRPr="00276175">
        <w:rPr>
          <w:b/>
        </w:rPr>
        <w:t>enable the versioning</w:t>
      </w:r>
      <w:r>
        <w:t xml:space="preserve"> for both source and Destination buckets to do replication.</w:t>
      </w:r>
      <w:r w:rsidR="009F1055">
        <w:t xml:space="preserve"> Coz </w:t>
      </w:r>
      <w:r w:rsidR="00841B2F">
        <w:t>individual</w:t>
      </w:r>
      <w:r w:rsidR="009F1055">
        <w:t xml:space="preserve"> object is going to replicate.</w:t>
      </w:r>
    </w:p>
    <w:p w:rsidR="004A27FE" w:rsidRDefault="004A27FE" w:rsidP="00CA19A7">
      <w:pPr>
        <w:pStyle w:val="NoSpacing"/>
        <w:numPr>
          <w:ilvl w:val="0"/>
          <w:numId w:val="2"/>
        </w:numPr>
      </w:pPr>
      <w:r>
        <w:t xml:space="preserve">Already existing data wont replicate from source to destination, as after enabling this replication in Management tab for a bucket then only future objects and sub sequent data objects can be </w:t>
      </w:r>
      <w:r w:rsidR="00E51E50">
        <w:lastRenderedPageBreak/>
        <w:t>replicated</w:t>
      </w:r>
      <w:r>
        <w:t xml:space="preserve"> to destination.</w:t>
      </w:r>
      <w:r w:rsidR="00E51E50">
        <w:t xml:space="preserve"> </w:t>
      </w:r>
      <w:r w:rsidR="00571A21">
        <w:t>here in below image we can the replication enabled for source “lgoven” and destination”replicatest1” bucket.</w:t>
      </w:r>
    </w:p>
    <w:p w:rsidR="004A27FE" w:rsidRDefault="00571A21" w:rsidP="00571A21">
      <w:pPr>
        <w:pStyle w:val="NoSpacing"/>
        <w:ind w:left="30"/>
      </w:pPr>
      <w:r>
        <w:rPr>
          <w:noProof/>
        </w:rPr>
        <w:drawing>
          <wp:inline distT="0" distB="0" distL="0" distR="0">
            <wp:extent cx="5943600" cy="2244238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442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5DD0" w:rsidRDefault="00571A21" w:rsidP="004C5DD0">
      <w:pPr>
        <w:pStyle w:val="NoSpacing"/>
      </w:pPr>
      <w:r>
        <w:t>If we observe that in “lgoven” bucket, we have already existing objects before enabling the replication for it.</w:t>
      </w:r>
    </w:p>
    <w:p w:rsidR="009523EF" w:rsidRDefault="009523EF" w:rsidP="004C5DD0">
      <w:pPr>
        <w:pStyle w:val="NoSpacing"/>
      </w:pPr>
      <w:r>
        <w:rPr>
          <w:noProof/>
        </w:rPr>
        <w:drawing>
          <wp:inline distT="0" distB="0" distL="0" distR="0">
            <wp:extent cx="5943600" cy="2910596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10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23EF" w:rsidRDefault="009523EF" w:rsidP="004C5DD0">
      <w:pPr>
        <w:pStyle w:val="NoSpacing"/>
      </w:pPr>
    </w:p>
    <w:p w:rsidR="009523EF" w:rsidRDefault="009523EF" w:rsidP="004C5DD0">
      <w:pPr>
        <w:pStyle w:val="NoSpacing"/>
      </w:pPr>
      <w:r>
        <w:t xml:space="preserve">Checking in destination </w:t>
      </w:r>
      <w:r w:rsidR="00D6360B">
        <w:t>folder</w:t>
      </w:r>
      <w:r>
        <w:t xml:space="preserve">, even we don’t have any object replication as shown in the </w:t>
      </w:r>
      <w:r w:rsidR="00D6360B">
        <w:t>above</w:t>
      </w:r>
      <w:r>
        <w:t xml:space="preserve"> image data object, it will be empty.</w:t>
      </w:r>
    </w:p>
    <w:p w:rsidR="009523EF" w:rsidRDefault="0045113A" w:rsidP="004C5DD0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943600" cy="3452593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525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113A" w:rsidRDefault="004A4CEC" w:rsidP="004C5DD0">
      <w:pPr>
        <w:pStyle w:val="NoSpacing"/>
      </w:pPr>
      <w:r>
        <w:t xml:space="preserve"> Both buckets belong to same region but created in diffe</w:t>
      </w:r>
      <w:r w:rsidR="00B06103">
        <w:t>rent</w:t>
      </w:r>
      <w:r>
        <w:t xml:space="preserve"> dates.</w:t>
      </w:r>
    </w:p>
    <w:p w:rsidR="004A4CEC" w:rsidRDefault="004A4CEC" w:rsidP="004C5DD0">
      <w:pPr>
        <w:pStyle w:val="NoSpacing"/>
      </w:pPr>
      <w:r>
        <w:rPr>
          <w:noProof/>
        </w:rPr>
        <w:drawing>
          <wp:inline distT="0" distB="0" distL="0" distR="0">
            <wp:extent cx="5943600" cy="2347562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475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23EF" w:rsidRDefault="009523EF" w:rsidP="004C5DD0">
      <w:pPr>
        <w:pStyle w:val="NoSpacing"/>
      </w:pPr>
    </w:p>
    <w:p w:rsidR="00D6360B" w:rsidRDefault="00D6360B" w:rsidP="004C5DD0">
      <w:pPr>
        <w:pStyle w:val="NoSpacing"/>
      </w:pPr>
      <w:r>
        <w:sym w:font="Wingdings" w:char="F0E0"/>
      </w:r>
      <w:r>
        <w:t>manually we can copy each and every object and push into destination bucket. But Amazon has given a provision to user that he can make the data replication from source to destination,that permission we are going to provide by using “RULE” in Replication Rule window.</w:t>
      </w:r>
    </w:p>
    <w:p w:rsidR="004A4553" w:rsidRDefault="004A4553" w:rsidP="004C5DD0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4800600" cy="3848100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3848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4553" w:rsidRDefault="004A4553" w:rsidP="004C5DD0">
      <w:pPr>
        <w:pStyle w:val="NoSpacing"/>
      </w:pPr>
      <w:r>
        <w:t xml:space="preserve">What is </w:t>
      </w:r>
      <w:commentRangeStart w:id="0"/>
      <w:r>
        <w:t>RULE</w:t>
      </w:r>
      <w:commentRangeEnd w:id="0"/>
      <w:r>
        <w:rPr>
          <w:rStyle w:val="CommentReference"/>
        </w:rPr>
        <w:commentReference w:id="0"/>
      </w:r>
      <w:r>
        <w:t xml:space="preserve">? </w:t>
      </w:r>
    </w:p>
    <w:p w:rsidR="009523EF" w:rsidRDefault="009523EF" w:rsidP="004C5DD0">
      <w:pPr>
        <w:pStyle w:val="NoSpacing"/>
      </w:pPr>
    </w:p>
    <w:p w:rsidR="007F3854" w:rsidRDefault="000D1CB1" w:rsidP="004C5DD0">
      <w:pPr>
        <w:pStyle w:val="NoSpacing"/>
      </w:pPr>
      <w:r>
        <w:rPr>
          <w:noProof/>
        </w:rPr>
        <w:drawing>
          <wp:inline distT="0" distB="0" distL="0" distR="0">
            <wp:extent cx="5943600" cy="2437508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375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1CB1" w:rsidRDefault="000D1CB1" w:rsidP="004C5DD0">
      <w:pPr>
        <w:pStyle w:val="NoSpacing"/>
      </w:pPr>
    </w:p>
    <w:p w:rsidR="000D1CB1" w:rsidRDefault="00C47A71" w:rsidP="004C5DD0">
      <w:pPr>
        <w:pStyle w:val="NoSpacing"/>
      </w:pPr>
      <w:r>
        <w:t>So already existing data won</w:t>
      </w:r>
      <w:r w:rsidR="007D09AA">
        <w:t>’</w:t>
      </w:r>
      <w:r>
        <w:t>t replicate to destination bucket. Now we are uploading the new data object to it.</w:t>
      </w:r>
      <w:r w:rsidR="007D09AA">
        <w:t xml:space="preserve"> Once</w:t>
      </w:r>
      <w:r>
        <w:t xml:space="preserve"> it uploaded then it will show the status as “Pending”.</w:t>
      </w:r>
    </w:p>
    <w:p w:rsidR="00C47A71" w:rsidRDefault="00C47A71" w:rsidP="004C5DD0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1841500" cy="1714500"/>
            <wp:effectExtent l="19050" t="0" r="635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1500" cy="1714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7A71" w:rsidRDefault="00C47A71" w:rsidP="004C5DD0">
      <w:pPr>
        <w:pStyle w:val="NoSpacing"/>
      </w:pPr>
      <w:r>
        <w:t xml:space="preserve">Once it is done we can </w:t>
      </w:r>
      <w:r w:rsidR="00BD3BC0">
        <w:t xml:space="preserve">see </w:t>
      </w:r>
      <w:r>
        <w:t>it as completed in source object Overview.</w:t>
      </w:r>
    </w:p>
    <w:p w:rsidR="00C47A71" w:rsidRDefault="00C47A71" w:rsidP="004C5DD0">
      <w:pPr>
        <w:pStyle w:val="NoSpacing"/>
      </w:pPr>
      <w:r>
        <w:rPr>
          <w:noProof/>
        </w:rPr>
        <w:drawing>
          <wp:inline distT="0" distB="0" distL="0" distR="0">
            <wp:extent cx="4933950" cy="5156200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3950" cy="5156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7A71" w:rsidRDefault="00C47A71" w:rsidP="004C5DD0">
      <w:pPr>
        <w:pStyle w:val="NoSpacing"/>
      </w:pPr>
    </w:p>
    <w:p w:rsidR="00C47A71" w:rsidRDefault="00C65ACF" w:rsidP="004C5DD0">
      <w:pPr>
        <w:pStyle w:val="NoSpacing"/>
      </w:pPr>
      <w:r>
        <w:t>Then in destination it will be “Replica”</w:t>
      </w:r>
    </w:p>
    <w:p w:rsidR="00C65ACF" w:rsidRDefault="00C65ACF" w:rsidP="004C5DD0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543550" cy="5689600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3550" cy="5689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5ACF" w:rsidRDefault="004B42A8" w:rsidP="004C5DD0">
      <w:pPr>
        <w:pStyle w:val="NoSpacing"/>
      </w:pPr>
      <w:r>
        <w:t>If we upload any data object to destination bucket, it won’t have that replication status. As shown below, we added an object “testsampl123”</w:t>
      </w:r>
    </w:p>
    <w:p w:rsidR="004B42A8" w:rsidRDefault="004B42A8" w:rsidP="004C5DD0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156200" cy="5175250"/>
            <wp:effectExtent l="19050" t="0" r="635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6200" cy="5175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3C71" w:rsidRDefault="00E63C71" w:rsidP="004C5DD0">
      <w:pPr>
        <w:pStyle w:val="NoSpacing"/>
      </w:pPr>
    </w:p>
    <w:p w:rsidR="004B42A8" w:rsidRDefault="00210B2D" w:rsidP="00E63C71">
      <w:pPr>
        <w:pStyle w:val="NoSpacing"/>
        <w:numPr>
          <w:ilvl w:val="0"/>
          <w:numId w:val="2"/>
        </w:numPr>
      </w:pPr>
      <w:r>
        <w:t xml:space="preserve">It is not recommended to </w:t>
      </w:r>
      <w:r w:rsidR="00E63C71">
        <w:t>configure in reverse manner i.e., destination to source.</w:t>
      </w:r>
    </w:p>
    <w:p w:rsidR="00210B2D" w:rsidRDefault="00210B2D" w:rsidP="00E63C71">
      <w:pPr>
        <w:pStyle w:val="NoSpacing"/>
        <w:numPr>
          <w:ilvl w:val="0"/>
          <w:numId w:val="2"/>
        </w:numPr>
      </w:pPr>
      <w:r>
        <w:t>One source can</w:t>
      </w:r>
      <w:r w:rsidR="00CA450B">
        <w:t>’</w:t>
      </w:r>
      <w:r>
        <w:t>t be configured to multiple destinations</w:t>
      </w:r>
      <w:r w:rsidR="00A71CD5">
        <w:t>.</w:t>
      </w:r>
    </w:p>
    <w:p w:rsidR="00BD3BC0" w:rsidRDefault="00BD3BC0" w:rsidP="00BD3BC0">
      <w:pPr>
        <w:pStyle w:val="NoSpacing"/>
      </w:pPr>
    </w:p>
    <w:p w:rsidR="00A71CD5" w:rsidRDefault="00A71CD5" w:rsidP="00BD3BC0">
      <w:pPr>
        <w:pStyle w:val="NoSpacing"/>
      </w:pPr>
      <w:r>
        <w:t>Now we are del</w:t>
      </w:r>
      <w:r w:rsidR="00BD3BC0">
        <w:t>e</w:t>
      </w:r>
      <w:r>
        <w:t>ting the object from source b</w:t>
      </w:r>
      <w:r w:rsidR="00BD3BC0">
        <w:t>ucket as shown below:</w:t>
      </w:r>
    </w:p>
    <w:p w:rsidR="00A71CD5" w:rsidRDefault="00A71CD5" w:rsidP="00A71CD5">
      <w:pPr>
        <w:pStyle w:val="NoSpacing"/>
        <w:ind w:left="30"/>
      </w:pPr>
      <w:r>
        <w:rPr>
          <w:noProof/>
        </w:rPr>
        <w:lastRenderedPageBreak/>
        <w:drawing>
          <wp:inline distT="0" distB="0" distL="0" distR="0">
            <wp:extent cx="5943600" cy="4051601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516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1CD5" w:rsidRDefault="00A71CD5" w:rsidP="00A71CD5">
      <w:pPr>
        <w:pStyle w:val="NoSpacing"/>
        <w:ind w:left="30"/>
      </w:pPr>
      <w:r>
        <w:t xml:space="preserve">It got deleted </w:t>
      </w:r>
      <w:r w:rsidR="001464E5">
        <w:t>in source bucket as shown below</w:t>
      </w:r>
    </w:p>
    <w:p w:rsidR="00A71CD5" w:rsidRDefault="00A71CD5" w:rsidP="00A71CD5">
      <w:pPr>
        <w:pStyle w:val="NoSpacing"/>
        <w:ind w:left="30"/>
      </w:pPr>
      <w:r>
        <w:rPr>
          <w:noProof/>
        </w:rPr>
        <w:drawing>
          <wp:inline distT="0" distB="0" distL="0" distR="0">
            <wp:extent cx="5943600" cy="2841458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414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1CD5" w:rsidRDefault="00A71CD5" w:rsidP="00A71CD5">
      <w:pPr>
        <w:pStyle w:val="NoSpacing"/>
        <w:ind w:left="30"/>
      </w:pPr>
      <w:r>
        <w:t xml:space="preserve">Now go to destination bucket, we can </w:t>
      </w:r>
      <w:r w:rsidR="003022AC">
        <w:t xml:space="preserve">see </w:t>
      </w:r>
      <w:r>
        <w:t>the replication object with “r</w:t>
      </w:r>
      <w:r w:rsidR="00380A1C">
        <w:t>eplication Status as “ Replica” as shown below:</w:t>
      </w:r>
    </w:p>
    <w:p w:rsidR="00A71CD5" w:rsidRDefault="00A71CD5" w:rsidP="00A71CD5">
      <w:pPr>
        <w:pStyle w:val="NoSpacing"/>
        <w:ind w:left="30"/>
      </w:pPr>
      <w:r>
        <w:rPr>
          <w:noProof/>
        </w:rPr>
        <w:lastRenderedPageBreak/>
        <w:drawing>
          <wp:inline distT="0" distB="0" distL="0" distR="0">
            <wp:extent cx="5943600" cy="3044689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446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1CD5" w:rsidRDefault="00A71CD5" w:rsidP="00A71CD5">
      <w:pPr>
        <w:pStyle w:val="NoSpacing"/>
        <w:ind w:left="30"/>
      </w:pPr>
    </w:p>
    <w:p w:rsidR="00A71CD5" w:rsidRDefault="00A71CD5" w:rsidP="00A71CD5">
      <w:pPr>
        <w:pStyle w:val="NoSpacing"/>
        <w:ind w:left="30"/>
      </w:pPr>
      <w:r>
        <w:rPr>
          <w:noProof/>
        </w:rPr>
        <w:lastRenderedPageBreak/>
        <w:drawing>
          <wp:inline distT="0" distB="0" distL="0" distR="0">
            <wp:extent cx="5143500" cy="5556250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5556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7A71" w:rsidRPr="006B61FD" w:rsidRDefault="00C47A71" w:rsidP="004C5DD0">
      <w:pPr>
        <w:pStyle w:val="NoSpacing"/>
      </w:pPr>
    </w:p>
    <w:p w:rsidR="006B61FD" w:rsidRPr="006B61FD" w:rsidRDefault="007D09AA" w:rsidP="006B61FD">
      <w:pPr>
        <w:pStyle w:val="NoSpacing"/>
      </w:pPr>
      <w:r>
        <w:t>Task</w:t>
      </w:r>
      <w:r w:rsidR="006B61FD" w:rsidRPr="006B61FD">
        <w:t xml:space="preserve">: Create bucket 1 and bucket 2 in Same region and configure the SRR </w:t>
      </w:r>
      <w:r w:rsidR="00FB3D5B" w:rsidRPr="006B61FD">
        <w:t>replication</w:t>
      </w:r>
      <w:r w:rsidR="006B61FD" w:rsidRPr="006B61FD">
        <w:t xml:space="preserve"> between these buckets.</w:t>
      </w:r>
      <w:r w:rsidR="002C016A">
        <w:t xml:space="preserve"> – DONE as above.</w:t>
      </w:r>
    </w:p>
    <w:p w:rsidR="00B1359A" w:rsidRDefault="00B1359A" w:rsidP="006B61FD">
      <w:pPr>
        <w:pStyle w:val="NoSpacing"/>
      </w:pPr>
    </w:p>
    <w:p w:rsidR="00B1359A" w:rsidRDefault="00B1359A" w:rsidP="00B1359A">
      <w:pPr>
        <w:pStyle w:val="NoSpacing"/>
        <w:numPr>
          <w:ilvl w:val="0"/>
          <w:numId w:val="2"/>
        </w:numPr>
      </w:pPr>
      <w:r>
        <w:t>Basically we are creating this replication for back up purpose.</w:t>
      </w:r>
    </w:p>
    <w:p w:rsidR="00D663B0" w:rsidRDefault="00D663B0" w:rsidP="00D663B0">
      <w:pPr>
        <w:pStyle w:val="NoSpacing"/>
        <w:numPr>
          <w:ilvl w:val="0"/>
          <w:numId w:val="2"/>
        </w:numPr>
      </w:pPr>
      <w:r>
        <w:t xml:space="preserve">How can we retrieve the data back once it got deleted from the source bucket? </w:t>
      </w:r>
    </w:p>
    <w:p w:rsidR="00D663B0" w:rsidRDefault="00D663B0" w:rsidP="00D663B0">
      <w:pPr>
        <w:pStyle w:val="NoSpacing"/>
        <w:ind w:left="390"/>
      </w:pPr>
      <w:r>
        <w:t>Ans:  we have an option copy in the actions which we can copy manually from the destination bucket to source file.</w:t>
      </w:r>
    </w:p>
    <w:p w:rsidR="00D663B0" w:rsidRDefault="005B1BE2" w:rsidP="00B1359A">
      <w:pPr>
        <w:pStyle w:val="NoSpacing"/>
        <w:numPr>
          <w:ilvl w:val="0"/>
          <w:numId w:val="2"/>
        </w:numPr>
      </w:pPr>
      <w:r>
        <w:t xml:space="preserve">But there is no </w:t>
      </w:r>
      <w:r w:rsidR="005D3866" w:rsidRPr="005D3866">
        <w:rPr>
          <w:b/>
        </w:rPr>
        <w:t>RULE</w:t>
      </w:r>
      <w:r>
        <w:t xml:space="preserve"> to get back the data once it got deleted.</w:t>
      </w:r>
    </w:p>
    <w:p w:rsidR="006B61FD" w:rsidRDefault="00FB3D5B" w:rsidP="006B61FD">
      <w:pPr>
        <w:pStyle w:val="NoSpacing"/>
      </w:pPr>
      <w:r>
        <w:t>-----------------------------------------------------------------------------------------------------------------------</w:t>
      </w:r>
    </w:p>
    <w:p w:rsidR="00832F2C" w:rsidRPr="00832F2C" w:rsidRDefault="00832F2C" w:rsidP="006B61FD">
      <w:pPr>
        <w:pStyle w:val="NoSpacing"/>
        <w:rPr>
          <w:b/>
        </w:rPr>
      </w:pPr>
      <w:r w:rsidRPr="00832F2C">
        <w:rPr>
          <w:b/>
        </w:rPr>
        <w:t xml:space="preserve">Bucket Properties </w:t>
      </w:r>
      <w:r w:rsidRPr="00832F2C">
        <w:rPr>
          <w:b/>
        </w:rPr>
        <w:sym w:font="Wingdings" w:char="F0E0"/>
      </w:r>
      <w:r w:rsidRPr="00832F2C">
        <w:rPr>
          <w:b/>
        </w:rPr>
        <w:t xml:space="preserve"> Default encryption.</w:t>
      </w:r>
    </w:p>
    <w:p w:rsidR="00832F2C" w:rsidRDefault="00832F2C" w:rsidP="00832F2C">
      <w:pPr>
        <w:pStyle w:val="NoSpacing"/>
        <w:numPr>
          <w:ilvl w:val="0"/>
          <w:numId w:val="2"/>
        </w:numPr>
      </w:pPr>
      <w:r>
        <w:t>How many types of encryption we have?</w:t>
      </w:r>
    </w:p>
    <w:p w:rsidR="00832F2C" w:rsidRDefault="00832F2C" w:rsidP="00832F2C">
      <w:pPr>
        <w:pStyle w:val="NoSpacing"/>
        <w:ind w:left="390"/>
      </w:pPr>
      <w:r>
        <w:t>Generally we have three types of it.</w:t>
      </w:r>
    </w:p>
    <w:p w:rsidR="00FE3176" w:rsidRDefault="00FE3176" w:rsidP="00FE3176">
      <w:pPr>
        <w:pStyle w:val="NoSpacing"/>
        <w:numPr>
          <w:ilvl w:val="0"/>
          <w:numId w:val="3"/>
        </w:numPr>
      </w:pPr>
      <w:r>
        <w:t xml:space="preserve">In -Transit Encryption </w:t>
      </w:r>
    </w:p>
    <w:p w:rsidR="00FE3176" w:rsidRDefault="00FE3176" w:rsidP="00FE3176">
      <w:pPr>
        <w:pStyle w:val="NoSpacing"/>
        <w:numPr>
          <w:ilvl w:val="0"/>
          <w:numId w:val="3"/>
        </w:numPr>
      </w:pPr>
      <w:r>
        <w:t>Server side  Encryption</w:t>
      </w:r>
    </w:p>
    <w:p w:rsidR="00FE3176" w:rsidRDefault="00FE3176" w:rsidP="00FE3176">
      <w:pPr>
        <w:pStyle w:val="NoSpacing"/>
        <w:numPr>
          <w:ilvl w:val="0"/>
          <w:numId w:val="3"/>
        </w:numPr>
      </w:pPr>
      <w:r>
        <w:lastRenderedPageBreak/>
        <w:t>Client Encryption</w:t>
      </w:r>
    </w:p>
    <w:p w:rsidR="00FE3176" w:rsidRDefault="00FE3176" w:rsidP="00FE3176">
      <w:pPr>
        <w:pStyle w:val="NoSpacing"/>
      </w:pPr>
    </w:p>
    <w:p w:rsidR="00FE3176" w:rsidRPr="003C5641" w:rsidRDefault="00FE3176" w:rsidP="00FE3176">
      <w:pPr>
        <w:pStyle w:val="NoSpacing"/>
        <w:numPr>
          <w:ilvl w:val="0"/>
          <w:numId w:val="2"/>
        </w:numPr>
        <w:rPr>
          <w:b/>
        </w:rPr>
      </w:pPr>
      <w:r w:rsidRPr="003C5641">
        <w:rPr>
          <w:b/>
        </w:rPr>
        <w:t>What is In-Transit Encryption?</w:t>
      </w:r>
    </w:p>
    <w:p w:rsidR="00FE3176" w:rsidRDefault="002060D7" w:rsidP="00FE3176">
      <w:pPr>
        <w:pStyle w:val="NoSpacing"/>
        <w:ind w:left="390"/>
      </w:pPr>
      <w:r>
        <w:t>When data is uploading from site or downloading from site, we are enabling encryption.</w:t>
      </w:r>
    </w:p>
    <w:p w:rsidR="002060D7" w:rsidRDefault="002060D7" w:rsidP="00FE3176">
      <w:pPr>
        <w:pStyle w:val="NoSpacing"/>
        <w:ind w:left="390"/>
      </w:pPr>
      <w:r>
        <w:t xml:space="preserve">Suppose </w:t>
      </w:r>
      <w:r w:rsidR="00706D20">
        <w:t xml:space="preserve">we have a site with </w:t>
      </w:r>
      <w:r w:rsidR="00706D20" w:rsidRPr="00706D20">
        <w:rPr>
          <w:b/>
        </w:rPr>
        <w:t>H</w:t>
      </w:r>
      <w:r w:rsidRPr="00706D20">
        <w:rPr>
          <w:b/>
        </w:rPr>
        <w:t>ttp</w:t>
      </w:r>
      <w:r>
        <w:t xml:space="preserve"> which is not secured to access any confidential data coz their might be a change of data loss</w:t>
      </w:r>
      <w:r w:rsidR="0070063C">
        <w:t xml:space="preserve"> which is stolen by some hackers [Man in middle attack]</w:t>
      </w:r>
      <w:r>
        <w:t xml:space="preserve">. So it recommended </w:t>
      </w:r>
      <w:r w:rsidR="00706D20">
        <w:t>using</w:t>
      </w:r>
      <w:r>
        <w:t xml:space="preserve"> </w:t>
      </w:r>
      <w:r w:rsidRPr="00706D20">
        <w:rPr>
          <w:b/>
        </w:rPr>
        <w:t>Https</w:t>
      </w:r>
      <w:r>
        <w:t xml:space="preserve"> sites.</w:t>
      </w:r>
    </w:p>
    <w:p w:rsidR="00706D20" w:rsidRDefault="00706D20" w:rsidP="00FE3176">
      <w:pPr>
        <w:pStyle w:val="NoSpacing"/>
        <w:ind w:left="390"/>
      </w:pPr>
      <w:r>
        <w:t>For Https we have “</w:t>
      </w:r>
      <w:r w:rsidRPr="006B61FD">
        <w:t>SSL (Secure Socket Layer) / TLS (Transport Layer Security)</w:t>
      </w:r>
      <w:r>
        <w:t>” which is safe and uploaded / downloaded data can be encrypted.</w:t>
      </w:r>
    </w:p>
    <w:p w:rsidR="00706D20" w:rsidRDefault="00706D20" w:rsidP="00FE3176">
      <w:pPr>
        <w:pStyle w:val="NoSpacing"/>
        <w:ind w:left="390"/>
      </w:pPr>
      <w:r>
        <w:t>But for Http we don’t have any such certificates.</w:t>
      </w:r>
    </w:p>
    <w:p w:rsidR="006B61FD" w:rsidRPr="006B61FD" w:rsidRDefault="008F7863" w:rsidP="006B61FD">
      <w:pPr>
        <w:pStyle w:val="NoSpacing"/>
      </w:pPr>
      <w:r>
        <w:t xml:space="preserve">Amazon is completely secured site </w:t>
      </w:r>
      <w:r w:rsidR="003C5641">
        <w:t>which</w:t>
      </w:r>
      <w:r>
        <w:t xml:space="preserve"> has both the </w:t>
      </w:r>
      <w:r w:rsidR="003C5641">
        <w:t>certificates</w:t>
      </w:r>
      <w:r w:rsidR="005958A0">
        <w:t>.</w:t>
      </w:r>
    </w:p>
    <w:p w:rsidR="006B61FD" w:rsidRPr="006B61FD" w:rsidRDefault="006B61FD" w:rsidP="006B61FD">
      <w:pPr>
        <w:pStyle w:val="NoSpacing"/>
      </w:pPr>
    </w:p>
    <w:p w:rsidR="006B61FD" w:rsidRPr="006B61FD" w:rsidRDefault="006B61FD" w:rsidP="006B61FD">
      <w:pPr>
        <w:pStyle w:val="NoSpacing"/>
      </w:pPr>
      <w:r w:rsidRPr="006B61FD">
        <w:t>--&gt; In-Transit Encryption</w:t>
      </w:r>
    </w:p>
    <w:p w:rsidR="006B61FD" w:rsidRPr="006B61FD" w:rsidRDefault="006B61FD" w:rsidP="006B61FD">
      <w:pPr>
        <w:pStyle w:val="NoSpacing"/>
      </w:pPr>
      <w:r w:rsidRPr="006B61FD">
        <w:tab/>
        <w:t>--&gt; SSL (Secure Socket Layer) / TLS (Transport Layer Security)</w:t>
      </w:r>
    </w:p>
    <w:p w:rsidR="006B61FD" w:rsidRDefault="006B61FD" w:rsidP="006B61FD">
      <w:pPr>
        <w:pStyle w:val="NoSpacing"/>
      </w:pPr>
    </w:p>
    <w:p w:rsidR="005958A0" w:rsidRDefault="005958A0" w:rsidP="006B61FD">
      <w:pPr>
        <w:pStyle w:val="NoSpacing"/>
      </w:pPr>
      <w:r>
        <w:sym w:font="Wingdings" w:char="F0E0"/>
      </w:r>
      <w:r>
        <w:t xml:space="preserve"> </w:t>
      </w:r>
      <w:r w:rsidRPr="003C5641">
        <w:rPr>
          <w:b/>
        </w:rPr>
        <w:t>what is Server Side Encryption?</w:t>
      </w:r>
    </w:p>
    <w:p w:rsidR="005958A0" w:rsidRDefault="005958A0" w:rsidP="006B61FD">
      <w:pPr>
        <w:pStyle w:val="NoSpacing"/>
      </w:pPr>
      <w:r>
        <w:t xml:space="preserve"> </w:t>
      </w:r>
      <w:r>
        <w:tab/>
        <w:t xml:space="preserve">After uploading the data to S3 Bucket , if we want to enable any encryption mechanism, then we can use this server side Encryption. </w:t>
      </w:r>
    </w:p>
    <w:p w:rsidR="006B61FD" w:rsidRDefault="006B61FD" w:rsidP="006B61FD">
      <w:pPr>
        <w:pStyle w:val="NoSpacing"/>
      </w:pPr>
      <w:r w:rsidRPr="006B61FD">
        <w:t xml:space="preserve">Server Side </w:t>
      </w:r>
      <w:r w:rsidR="00330AE3" w:rsidRPr="006B61FD">
        <w:t>Encryption</w:t>
      </w:r>
      <w:r w:rsidRPr="006B61FD">
        <w:t xml:space="preserve"> / at-rest</w:t>
      </w:r>
      <w:r w:rsidR="00273F8D">
        <w:t xml:space="preserve"> it means after uploading data we are enabling encryption mechanism.]</w:t>
      </w:r>
    </w:p>
    <w:p w:rsidR="00273F8D" w:rsidRDefault="00273F8D" w:rsidP="006B61FD">
      <w:pPr>
        <w:pStyle w:val="NoSpacing"/>
      </w:pPr>
    </w:p>
    <w:p w:rsidR="00494E41" w:rsidRPr="00370041" w:rsidRDefault="00494E41" w:rsidP="006B61FD">
      <w:pPr>
        <w:pStyle w:val="NoSpacing"/>
        <w:rPr>
          <w:b/>
        </w:rPr>
      </w:pPr>
      <w:r>
        <w:sym w:font="Wingdings" w:char="F0E0"/>
      </w:r>
      <w:r>
        <w:t xml:space="preserve"> </w:t>
      </w:r>
      <w:r w:rsidRPr="00370041">
        <w:rPr>
          <w:b/>
        </w:rPr>
        <w:t xml:space="preserve">How </w:t>
      </w:r>
      <w:r w:rsidR="008F7FE5" w:rsidRPr="00370041">
        <w:rPr>
          <w:b/>
        </w:rPr>
        <w:t>many options</w:t>
      </w:r>
      <w:r w:rsidRPr="00370041">
        <w:rPr>
          <w:b/>
        </w:rPr>
        <w:t xml:space="preserve"> do we have to encrypt the data?</w:t>
      </w:r>
    </w:p>
    <w:p w:rsidR="00437076" w:rsidRDefault="006B61FD" w:rsidP="006B61FD">
      <w:pPr>
        <w:pStyle w:val="NoSpacing"/>
        <w:numPr>
          <w:ilvl w:val="0"/>
          <w:numId w:val="4"/>
        </w:numPr>
      </w:pPr>
      <w:r w:rsidRPr="006B61FD">
        <w:t xml:space="preserve">SSE - S3 (Encryption and decryption </w:t>
      </w:r>
      <w:r w:rsidR="008F7FE5" w:rsidRPr="006B61FD">
        <w:t>managed</w:t>
      </w:r>
      <w:r w:rsidRPr="006B61FD">
        <w:t xml:space="preserve"> by s3 platform)</w:t>
      </w:r>
      <w:r w:rsidR="001835D8">
        <w:t xml:space="preserve"> bit less secure.</w:t>
      </w:r>
      <w:r w:rsidR="00437076">
        <w:t xml:space="preserve"> </w:t>
      </w:r>
    </w:p>
    <w:p w:rsidR="00437076" w:rsidRDefault="00437076" w:rsidP="00437076">
      <w:pPr>
        <w:pStyle w:val="NoSpacing"/>
        <w:ind w:left="1080"/>
      </w:pPr>
      <w:r>
        <w:t>Who has valid permissions on S3 platform [like read/write..] they can encrypt or decrypt data in SSE-S3. S3 platform itself has an internal feature to encrypt data.</w:t>
      </w:r>
    </w:p>
    <w:p w:rsidR="00437076" w:rsidRDefault="00437076" w:rsidP="00437076">
      <w:pPr>
        <w:pStyle w:val="NoSpacing"/>
        <w:ind w:left="1080"/>
      </w:pPr>
    </w:p>
    <w:p w:rsidR="00437076" w:rsidRDefault="006B61FD" w:rsidP="006B61FD">
      <w:pPr>
        <w:pStyle w:val="NoSpacing"/>
        <w:numPr>
          <w:ilvl w:val="0"/>
          <w:numId w:val="4"/>
        </w:numPr>
      </w:pPr>
      <w:r w:rsidRPr="006B61FD">
        <w:t xml:space="preserve"> SSE </w:t>
      </w:r>
      <w:r w:rsidR="00321A8B">
        <w:t>–</w:t>
      </w:r>
      <w:r w:rsidRPr="006B61FD">
        <w:t xml:space="preserve"> KMS</w:t>
      </w:r>
      <w:r w:rsidR="00321A8B">
        <w:t xml:space="preserve"> [</w:t>
      </w:r>
      <w:r w:rsidR="00321A8B" w:rsidRPr="006B61FD">
        <w:t>Key Management Service</w:t>
      </w:r>
      <w:r w:rsidR="00321A8B">
        <w:t xml:space="preserve">] </w:t>
      </w:r>
      <w:r w:rsidRPr="006B61FD">
        <w:t xml:space="preserve"> (KMS Generated and Man</w:t>
      </w:r>
      <w:r w:rsidR="007869E9">
        <w:t>a</w:t>
      </w:r>
      <w:r w:rsidRPr="006B61FD">
        <w:t>ged keys encrypt and decrypt the data)</w:t>
      </w:r>
    </w:p>
    <w:p w:rsidR="00321A8B" w:rsidRDefault="00261AAF" w:rsidP="00437076">
      <w:pPr>
        <w:pStyle w:val="NoSpacing"/>
        <w:ind w:left="1080"/>
      </w:pPr>
      <w:r>
        <w:t>Here we have another service KMS instead of S3</w:t>
      </w:r>
      <w:r w:rsidR="007E24E8">
        <w:t>, this KMS service is dedicated to design   to create &amp; manage the encrypt keys.</w:t>
      </w:r>
    </w:p>
    <w:p w:rsidR="00BE6B27" w:rsidRDefault="00BE6B27" w:rsidP="00437076">
      <w:pPr>
        <w:pStyle w:val="NoSpacing"/>
        <w:ind w:left="1080"/>
      </w:pPr>
      <w:r>
        <w:t xml:space="preserve">Here logic, </w:t>
      </w:r>
      <w:r w:rsidR="0066489A">
        <w:t>algorithm</w:t>
      </w:r>
      <w:r>
        <w:t xml:space="preserve"> is generated by KMS.</w:t>
      </w:r>
    </w:p>
    <w:p w:rsidR="00321A8B" w:rsidRDefault="00321A8B" w:rsidP="00437076">
      <w:pPr>
        <w:pStyle w:val="NoSpacing"/>
        <w:ind w:left="1080"/>
      </w:pPr>
      <w:r>
        <w:t xml:space="preserve">Who is generating and managing Keys? </w:t>
      </w:r>
    </w:p>
    <w:p w:rsidR="00437076" w:rsidRDefault="00321A8B" w:rsidP="00437076">
      <w:pPr>
        <w:pStyle w:val="NoSpacing"/>
        <w:ind w:left="1080"/>
      </w:pPr>
      <w:r>
        <w:t>Ans: KMS</w:t>
      </w:r>
      <w:r w:rsidR="007E24E8">
        <w:t xml:space="preserve"> </w:t>
      </w:r>
      <w:r>
        <w:t>will do it.</w:t>
      </w:r>
    </w:p>
    <w:p w:rsidR="007E24E8" w:rsidRDefault="007E24E8" w:rsidP="00437076">
      <w:pPr>
        <w:pStyle w:val="NoSpacing"/>
        <w:ind w:left="1080"/>
      </w:pPr>
    </w:p>
    <w:p w:rsidR="006B61FD" w:rsidRPr="006B61FD" w:rsidRDefault="006B61FD" w:rsidP="006B61FD">
      <w:pPr>
        <w:pStyle w:val="NoSpacing"/>
        <w:numPr>
          <w:ilvl w:val="0"/>
          <w:numId w:val="4"/>
        </w:numPr>
      </w:pPr>
      <w:r w:rsidRPr="006B61FD">
        <w:t xml:space="preserve"> SSE - C (Customer Provided) (Customer generated and uploads the keys to KMS, </w:t>
      </w:r>
    </w:p>
    <w:p w:rsidR="006B61FD" w:rsidRDefault="006B61FD" w:rsidP="006B61FD">
      <w:pPr>
        <w:pStyle w:val="NoSpacing"/>
      </w:pPr>
      <w:r w:rsidRPr="006B61FD">
        <w:tab/>
      </w:r>
      <w:r w:rsidRPr="006B61FD">
        <w:tab/>
      </w:r>
      <w:r w:rsidRPr="006B61FD">
        <w:tab/>
      </w:r>
      <w:r w:rsidRPr="006B61FD">
        <w:tab/>
      </w:r>
      <w:r w:rsidRPr="006B61FD">
        <w:tab/>
        <w:t>KMS is going to manage the encry &amp; Decry process)</w:t>
      </w:r>
    </w:p>
    <w:p w:rsidR="003246E8" w:rsidRDefault="00370041" w:rsidP="006B61FD">
      <w:pPr>
        <w:pStyle w:val="NoSpacing"/>
      </w:pPr>
      <w:r>
        <w:tab/>
        <w:t xml:space="preserve">     </w:t>
      </w:r>
      <w:r w:rsidR="003246E8">
        <w:t>Here we are not blindly depends on the AWs to do encryption, with help of KMS.</w:t>
      </w:r>
    </w:p>
    <w:p w:rsidR="003246E8" w:rsidRDefault="00370041" w:rsidP="003246E8">
      <w:pPr>
        <w:pStyle w:val="NoSpacing"/>
        <w:ind w:left="720"/>
      </w:pPr>
      <w:r>
        <w:t xml:space="preserve">    </w:t>
      </w:r>
      <w:r w:rsidR="003246E8">
        <w:t xml:space="preserve"> So by using my own software to generate the keys then going to upload the key info to customer (KMS) now KMS is </w:t>
      </w:r>
      <w:r w:rsidR="0052312C">
        <w:t xml:space="preserve">going to manage encryption &amp; Decryption process, but who has given the logic ? </w:t>
      </w:r>
      <w:r>
        <w:t>Customer</w:t>
      </w:r>
      <w:r w:rsidR="0052312C">
        <w:t xml:space="preserve"> has given the login.</w:t>
      </w:r>
      <w:r w:rsidR="003C7FBF">
        <w:t xml:space="preserve"> </w:t>
      </w:r>
      <w:r>
        <w:t>That</w:t>
      </w:r>
      <w:r w:rsidR="005218E0">
        <w:t xml:space="preserve"> mechanism is called as customer Provider.</w:t>
      </w:r>
    </w:p>
    <w:p w:rsidR="008F7FE5" w:rsidRDefault="00FE20AE" w:rsidP="001A47A2">
      <w:pPr>
        <w:pStyle w:val="NoSpacing"/>
        <w:ind w:left="720"/>
      </w:pPr>
      <w:r>
        <w:t>That is SSE only but the logic is provided by customer</w:t>
      </w:r>
      <w:r w:rsidR="00457AF1">
        <w:t xml:space="preserve"> </w:t>
      </w:r>
      <w:r w:rsidR="00370041">
        <w:t>manually instead</w:t>
      </w:r>
      <w:r w:rsidR="009337A7">
        <w:t xml:space="preserve"> of KMS Logic</w:t>
      </w:r>
      <w:r w:rsidR="00457AF1">
        <w:t>.</w:t>
      </w:r>
    </w:p>
    <w:p w:rsidR="007869E9" w:rsidRPr="006B61FD" w:rsidRDefault="007869E9" w:rsidP="006B61FD">
      <w:pPr>
        <w:pStyle w:val="NoSpacing"/>
      </w:pPr>
    </w:p>
    <w:p w:rsidR="00D853C0" w:rsidRDefault="006B61FD" w:rsidP="00824A2E">
      <w:pPr>
        <w:pStyle w:val="NoSpacing"/>
      </w:pPr>
      <w:r w:rsidRPr="006B61FD">
        <w:t xml:space="preserve"> </w:t>
      </w:r>
      <w:r w:rsidRPr="00D853C0">
        <w:rPr>
          <w:b/>
        </w:rPr>
        <w:t xml:space="preserve">Client Side </w:t>
      </w:r>
      <w:r w:rsidR="001A47A2" w:rsidRPr="00D853C0">
        <w:rPr>
          <w:b/>
        </w:rPr>
        <w:t>Encryption</w:t>
      </w:r>
      <w:r w:rsidR="001A47A2" w:rsidRPr="006B61FD">
        <w:t>:</w:t>
      </w:r>
      <w:r w:rsidR="00824A2E">
        <w:t xml:space="preserve"> </w:t>
      </w:r>
    </w:p>
    <w:p w:rsidR="006B61FD" w:rsidRDefault="00824A2E" w:rsidP="00D853C0">
      <w:pPr>
        <w:pStyle w:val="NoSpacing"/>
        <w:ind w:firstLine="720"/>
      </w:pPr>
      <w:r>
        <w:t xml:space="preserve">if we have a requirement, that </w:t>
      </w:r>
      <w:r w:rsidR="006B61FD" w:rsidRPr="006B61FD">
        <w:t>Customers who don</w:t>
      </w:r>
      <w:r w:rsidR="00D853C0">
        <w:t>’</w:t>
      </w:r>
      <w:r w:rsidR="006B61FD" w:rsidRPr="006B61FD">
        <w:t xml:space="preserve">t want to </w:t>
      </w:r>
      <w:r w:rsidR="00D853C0" w:rsidRPr="006B61FD">
        <w:t>upload</w:t>
      </w:r>
      <w:r w:rsidR="006B61FD" w:rsidRPr="006B61FD">
        <w:t xml:space="preserve"> any </w:t>
      </w:r>
      <w:r w:rsidR="00D853C0" w:rsidRPr="006B61FD">
        <w:t>unencrypted</w:t>
      </w:r>
      <w:r w:rsidR="006B61FD" w:rsidRPr="006B61FD">
        <w:t xml:space="preserve"> data to s3 platform,</w:t>
      </w:r>
      <w:r w:rsidR="00D853C0">
        <w:t xml:space="preserve"> </w:t>
      </w:r>
      <w:r w:rsidR="006B61FD" w:rsidRPr="006B61FD">
        <w:t xml:space="preserve">they can choose CSE. On him ON-Premise/Corporate network by using his own keys he is </w:t>
      </w:r>
      <w:r w:rsidR="00662D19" w:rsidRPr="006B61FD">
        <w:t>going</w:t>
      </w:r>
      <w:r w:rsidR="001A47A2">
        <w:t xml:space="preserve"> </w:t>
      </w:r>
      <w:r w:rsidR="006B61FD" w:rsidRPr="006B61FD">
        <w:t>to encrypt the data.. That encrypted data, we can send to aws.</w:t>
      </w:r>
    </w:p>
    <w:p w:rsidR="00662D19" w:rsidRDefault="00662D19" w:rsidP="00D853C0">
      <w:pPr>
        <w:pStyle w:val="NoSpacing"/>
        <w:ind w:firstLine="720"/>
      </w:pPr>
      <w:r>
        <w:t>Is this AWS is anything responsive to for this mechanism, we are using our own login, we are encrypting the data and that data we are uploading into AWS.</w:t>
      </w:r>
    </w:p>
    <w:p w:rsidR="00662D19" w:rsidRDefault="00662D19" w:rsidP="00D853C0">
      <w:pPr>
        <w:pStyle w:val="NoSpacing"/>
        <w:ind w:firstLine="720"/>
      </w:pPr>
      <w:r>
        <w:lastRenderedPageBreak/>
        <w:t>If we want to view or decrypt the data? What is the process? We need to download the data / to local machine and we can view it.</w:t>
      </w:r>
    </w:p>
    <w:p w:rsidR="00662D19" w:rsidRDefault="00662D19" w:rsidP="00D853C0">
      <w:pPr>
        <w:pStyle w:val="NoSpacing"/>
        <w:ind w:firstLine="720"/>
      </w:pPr>
    </w:p>
    <w:p w:rsidR="00662D19" w:rsidRDefault="00662D19" w:rsidP="00D853C0">
      <w:pPr>
        <w:pStyle w:val="NoSpacing"/>
        <w:ind w:firstLine="720"/>
      </w:pPr>
      <w:r>
        <w:t xml:space="preserve">The above </w:t>
      </w:r>
      <w:r w:rsidR="0041704E">
        <w:t>m</w:t>
      </w:r>
      <w:r>
        <w:t>entioned  all are encryption mechanism.</w:t>
      </w:r>
    </w:p>
    <w:p w:rsidR="00D5321A" w:rsidRDefault="00D5321A" w:rsidP="00D5321A">
      <w:pPr>
        <w:pStyle w:val="NoSpacing"/>
      </w:pPr>
      <w:r>
        <w:t>The simplest form how encryption works as shown in below image.</w:t>
      </w:r>
    </w:p>
    <w:p w:rsidR="00D5321A" w:rsidRDefault="00D5321A" w:rsidP="00D5321A">
      <w:pPr>
        <w:pStyle w:val="NoSpacing"/>
      </w:pPr>
      <w:r>
        <w:rPr>
          <w:noProof/>
        </w:rPr>
        <w:drawing>
          <wp:inline distT="0" distB="0" distL="0" distR="0">
            <wp:extent cx="4924425" cy="4762500"/>
            <wp:effectExtent l="19050" t="0" r="9525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4425" cy="4762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321A" w:rsidRDefault="00D5321A" w:rsidP="00D5321A">
      <w:pPr>
        <w:pStyle w:val="NoSpacing"/>
      </w:pPr>
    </w:p>
    <w:p w:rsidR="006D1633" w:rsidRDefault="006D1633" w:rsidP="00D5321A">
      <w:pPr>
        <w:pStyle w:val="NoSpacing"/>
      </w:pPr>
      <w:r>
        <w:t>To understand this we are creating multiple IAM Users</w:t>
      </w:r>
      <w:r w:rsidR="0051289A">
        <w:t>.</w:t>
      </w:r>
    </w:p>
    <w:p w:rsidR="0051289A" w:rsidRDefault="0051289A" w:rsidP="00D5321A">
      <w:pPr>
        <w:pStyle w:val="NoSpacing"/>
      </w:pPr>
      <w:r>
        <w:t>After creation of IAM user, for any bucket,we are going to encrypt it.</w:t>
      </w:r>
      <w:r w:rsidR="00704B95">
        <w:t xml:space="preserve"> Select the “AES-256</w:t>
      </w:r>
    </w:p>
    <w:p w:rsidR="006B61FD" w:rsidRDefault="006B61FD" w:rsidP="006B61FD">
      <w:pPr>
        <w:pStyle w:val="NoSpacing"/>
      </w:pPr>
    </w:p>
    <w:p w:rsidR="00BB10D3" w:rsidRPr="00BB10D3" w:rsidRDefault="00BB10D3" w:rsidP="00BB10D3">
      <w:pPr>
        <w:pStyle w:val="NoSpacing"/>
      </w:pPr>
      <w:r w:rsidRPr="00BB10D3">
        <w:rPr>
          <w:b/>
        </w:rPr>
        <w:t xml:space="preserve">User: arn:aws:iam::693652578065:user/test is not authorized to perform: kms:ListAliases on resource: *  </w:t>
      </w:r>
      <w:r>
        <w:rPr>
          <w:b/>
        </w:rPr>
        <w:t xml:space="preserve"> --</w:t>
      </w:r>
      <w:r>
        <w:t xml:space="preserve"> this is the error fro IAM user who doesn’t have Amdin permission.</w:t>
      </w:r>
      <w:r w:rsidR="00874DFC">
        <w:t xml:space="preserve"> To create the encryption at object level. He is failing, so we have given admin access to “test” user then he is able to apply encrypt the object.</w:t>
      </w:r>
    </w:p>
    <w:p w:rsidR="00BB10D3" w:rsidRDefault="00BB10D3" w:rsidP="00BB10D3">
      <w:pPr>
        <w:pStyle w:val="NoSpacing"/>
      </w:pPr>
    </w:p>
    <w:p w:rsidR="00BB10D3" w:rsidRDefault="00045A63" w:rsidP="00BB10D3">
      <w:pPr>
        <w:pStyle w:val="NoSpacing"/>
      </w:pPr>
      <w:r>
        <w:t>T</w:t>
      </w:r>
      <w:r w:rsidR="00BB10D3">
        <w:t>his is the error IAM should have admin access.</w:t>
      </w:r>
    </w:p>
    <w:p w:rsidR="00BB10D3" w:rsidRDefault="00BB10D3" w:rsidP="006B61FD">
      <w:pPr>
        <w:pStyle w:val="NoSpacing"/>
      </w:pPr>
    </w:p>
    <w:p w:rsidR="00F821E4" w:rsidRPr="00F821E4" w:rsidRDefault="00585D69" w:rsidP="00F821E4">
      <w:pPr>
        <w:rPr>
          <w:rFonts w:ascii="Times New Roman" w:eastAsia="Times New Roman" w:hAnsi="Times New Roman" w:cs="Times New Roman"/>
          <w:sz w:val="24"/>
          <w:szCs w:val="24"/>
        </w:rPr>
      </w:pPr>
      <w:r>
        <w:t>Created new user, “encpuser”</w:t>
      </w:r>
      <w:r w:rsidR="00F821E4">
        <w:t xml:space="preserve"> before than we have given encryption “</w:t>
      </w:r>
      <w:r w:rsidR="00F821E4" w:rsidRPr="00F821E4">
        <w:rPr>
          <w:rFonts w:ascii="Times New Roman" w:eastAsia="Times New Roman" w:hAnsi="Times New Roman" w:cs="Times New Roman"/>
          <w:sz w:val="24"/>
          <w:szCs w:val="24"/>
        </w:rPr>
        <w:t>AES-256</w:t>
      </w:r>
    </w:p>
    <w:p w:rsidR="00F821E4" w:rsidRPr="00D11E76" w:rsidRDefault="00F821E4" w:rsidP="00D11E76">
      <w:pPr>
        <w:shd w:val="clear" w:color="auto" w:fill="FFFFFF"/>
        <w:spacing w:after="204" w:line="245" w:lineRule="atLeast"/>
        <w:ind w:left="543"/>
        <w:rPr>
          <w:rFonts w:ascii="Arial" w:eastAsia="Times New Roman" w:hAnsi="Arial" w:cs="Arial"/>
          <w:color w:val="5A5D5E"/>
          <w:sz w:val="16"/>
          <w:szCs w:val="16"/>
        </w:rPr>
      </w:pPr>
      <w:r w:rsidRPr="00F821E4">
        <w:rPr>
          <w:rFonts w:ascii="Arial" w:eastAsia="Times New Roman" w:hAnsi="Arial" w:cs="Arial"/>
          <w:color w:val="5A5D5E"/>
          <w:sz w:val="16"/>
          <w:szCs w:val="16"/>
        </w:rPr>
        <w:t>Use Server-Side Encryption with Amazon S3-Managed Keys (SSE-S3)</w:t>
      </w:r>
      <w:r>
        <w:rPr>
          <w:rFonts w:ascii="Arial" w:eastAsia="Times New Roman" w:hAnsi="Arial" w:cs="Arial"/>
          <w:color w:val="5A5D5E"/>
          <w:sz w:val="16"/>
          <w:szCs w:val="16"/>
        </w:rPr>
        <w:t>”</w:t>
      </w:r>
    </w:p>
    <w:p w:rsidR="00F821E4" w:rsidRDefault="00F821E4" w:rsidP="006B61FD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831205" cy="5719445"/>
            <wp:effectExtent l="19050" t="0" r="0" b="0"/>
            <wp:docPr id="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1205" cy="57194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21E4" w:rsidRDefault="00F821E4" w:rsidP="006B61FD">
      <w:pPr>
        <w:pStyle w:val="NoSpacing"/>
      </w:pPr>
    </w:p>
    <w:p w:rsidR="00142DC8" w:rsidRDefault="00F821E4" w:rsidP="006B61FD">
      <w:pPr>
        <w:pStyle w:val="NoSpacing"/>
      </w:pPr>
      <w:r>
        <w:t>Upload a file “</w:t>
      </w:r>
      <w:r w:rsidRPr="00F821E4">
        <w:rPr>
          <w:b/>
        </w:rPr>
        <w:t>testapl123</w:t>
      </w:r>
      <w:r>
        <w:rPr>
          <w:b/>
        </w:rPr>
        <w:t>”</w:t>
      </w:r>
      <w:r>
        <w:t xml:space="preserve"> into the bucket, “encnew1”,</w:t>
      </w:r>
      <w:r w:rsidR="00AB3C64">
        <w:t xml:space="preserve"> and try to open it</w:t>
      </w:r>
      <w:r w:rsidR="00142DC8">
        <w:t>, file will open with out any encryption.</w:t>
      </w:r>
    </w:p>
    <w:p w:rsidR="00F821E4" w:rsidRPr="00F821E4" w:rsidRDefault="00AB3C64" w:rsidP="006B61FD">
      <w:pPr>
        <w:pStyle w:val="NoSpacing"/>
      </w:pPr>
      <w:r>
        <w:t xml:space="preserve"> </w:t>
      </w:r>
    </w:p>
    <w:p w:rsidR="00BB10D3" w:rsidRPr="00F821E4" w:rsidRDefault="00F821E4" w:rsidP="006B61FD">
      <w:pPr>
        <w:pStyle w:val="NoSpacing"/>
      </w:pPr>
      <w:r>
        <w:t xml:space="preserve">Now login to </w:t>
      </w:r>
      <w:r w:rsidRPr="00F821E4">
        <w:rPr>
          <w:b/>
        </w:rPr>
        <w:t>encpuser</w:t>
      </w:r>
      <w:r>
        <w:rPr>
          <w:b/>
        </w:rPr>
        <w:t xml:space="preserve">, </w:t>
      </w:r>
      <w:r>
        <w:t>get into the bucket</w:t>
      </w:r>
      <w:r w:rsidR="00AB3C64">
        <w:t>, try to open the object “testapl123” , and we are able to open the file.</w:t>
      </w:r>
      <w:r w:rsidR="00C16FAF">
        <w:t xml:space="preserve"> Without any encryption in it.</w:t>
      </w:r>
    </w:p>
    <w:p w:rsidR="00BB10D3" w:rsidRDefault="00BB10D3" w:rsidP="006B61FD">
      <w:pPr>
        <w:pStyle w:val="NoSpacing"/>
      </w:pPr>
    </w:p>
    <w:p w:rsidR="00AB3C64" w:rsidRPr="006B61FD" w:rsidRDefault="00AB3C64" w:rsidP="006B61FD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943600" cy="4826935"/>
            <wp:effectExtent l="19050" t="0" r="0" b="0"/>
            <wp:docPr id="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8269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817C5" w:rsidRPr="008817C5" w:rsidRDefault="008817C5" w:rsidP="008817C5">
      <w:pPr>
        <w:pStyle w:val="NoSpacing"/>
        <w:rPr>
          <w:b/>
        </w:rPr>
      </w:pPr>
      <w:r>
        <w:t>This is coz Amazon by default provide the “</w:t>
      </w:r>
      <w:r w:rsidRPr="008817C5">
        <w:rPr>
          <w:b/>
        </w:rPr>
        <w:t>AES-256</w:t>
      </w:r>
    </w:p>
    <w:p w:rsidR="008817C5" w:rsidRPr="008817C5" w:rsidRDefault="008817C5" w:rsidP="008817C5">
      <w:pPr>
        <w:pStyle w:val="NoSpacing"/>
        <w:rPr>
          <w:b/>
        </w:rPr>
      </w:pPr>
      <w:r w:rsidRPr="008817C5">
        <w:rPr>
          <w:b/>
        </w:rPr>
        <w:t>Use Server-Side Encryption with Amazon S3-Managed Keys (SSE-S3)”</w:t>
      </w:r>
    </w:p>
    <w:p w:rsidR="00C16FAF" w:rsidRDefault="00C16FAF" w:rsidP="00314373">
      <w:pPr>
        <w:pStyle w:val="NoSpacing"/>
      </w:pPr>
    </w:p>
    <w:p w:rsidR="00612BF5" w:rsidRDefault="00612BF5" w:rsidP="00314373">
      <w:pPr>
        <w:pStyle w:val="NoSpacing"/>
      </w:pPr>
      <w:r>
        <w:t>Now applied encryption for the object, with AWS-KMS</w:t>
      </w:r>
    </w:p>
    <w:p w:rsidR="00612BF5" w:rsidRDefault="00612BF5" w:rsidP="00314373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943600" cy="3983867"/>
            <wp:effectExtent l="19050" t="0" r="0" b="0"/>
            <wp:docPr id="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838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2BF5" w:rsidRDefault="00612BF5" w:rsidP="00314373">
      <w:pPr>
        <w:pStyle w:val="NoSpacing"/>
      </w:pPr>
    </w:p>
    <w:p w:rsidR="007A4D75" w:rsidRDefault="007A4D75" w:rsidP="00314373">
      <w:pPr>
        <w:pStyle w:val="NoSpacing"/>
      </w:pPr>
      <w:r>
        <w:t>Then</w:t>
      </w:r>
      <w:r w:rsidR="003D39AC">
        <w:t xml:space="preserve"> we can see the </w:t>
      </w:r>
      <w:r>
        <w:t>KMS key id generated for the object, which is not there initially.</w:t>
      </w:r>
      <w:r w:rsidR="003D39AC">
        <w:t xml:space="preserve"> Aws/s3 is the key managed by KMS Service, </w:t>
      </w:r>
      <w:r>
        <w:t>shown below</w:t>
      </w:r>
    </w:p>
    <w:p w:rsidR="007A4D75" w:rsidRDefault="007A4D75" w:rsidP="00314373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4666615" cy="5288280"/>
            <wp:effectExtent l="19050" t="0" r="635" b="0"/>
            <wp:docPr id="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6615" cy="52882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4D75" w:rsidRDefault="007A4D75" w:rsidP="00314373">
      <w:pPr>
        <w:pStyle w:val="NoSpacing"/>
      </w:pPr>
      <w:r>
        <w:t xml:space="preserve"> Now we will try to open the ob</w:t>
      </w:r>
      <w:r w:rsidR="0095253D">
        <w:t>ject, still it is not encrypted when suer “Ramadmin”.</w:t>
      </w:r>
    </w:p>
    <w:p w:rsidR="0095253D" w:rsidRDefault="0095253D" w:rsidP="00314373">
      <w:pPr>
        <w:pStyle w:val="NoSpacing"/>
      </w:pPr>
      <w:r>
        <w:t>And user “encpuser”</w:t>
      </w:r>
    </w:p>
    <w:p w:rsidR="00B67699" w:rsidRPr="008817C5" w:rsidRDefault="0095253D" w:rsidP="00B67699">
      <w:pPr>
        <w:pStyle w:val="NoSpacing"/>
        <w:rPr>
          <w:b/>
        </w:rPr>
      </w:pPr>
      <w:r>
        <w:t xml:space="preserve">So here we done on server side </w:t>
      </w:r>
      <w:r w:rsidR="00B67699">
        <w:t>encryption “</w:t>
      </w:r>
      <w:r w:rsidR="00B67699" w:rsidRPr="008817C5">
        <w:rPr>
          <w:b/>
        </w:rPr>
        <w:t>AES-256</w:t>
      </w:r>
    </w:p>
    <w:p w:rsidR="00B67699" w:rsidRPr="008817C5" w:rsidRDefault="00B67699" w:rsidP="00B67699">
      <w:pPr>
        <w:pStyle w:val="NoSpacing"/>
        <w:rPr>
          <w:b/>
        </w:rPr>
      </w:pPr>
      <w:r w:rsidRPr="008817C5">
        <w:rPr>
          <w:b/>
        </w:rPr>
        <w:t>Use Server-Side Encryption with Amazon S3-Managed Keys (SSE-S3)”</w:t>
      </w:r>
      <w:r w:rsidR="00233678">
        <w:rPr>
          <w:b/>
        </w:rPr>
        <w:t xml:space="preserve"> here no KMS Key id will generate.</w:t>
      </w:r>
    </w:p>
    <w:p w:rsidR="0095253D" w:rsidRDefault="00083102" w:rsidP="00314373">
      <w:pPr>
        <w:pStyle w:val="NoSpacing"/>
        <w:rPr>
          <w:b/>
        </w:rPr>
      </w:pPr>
      <w:r>
        <w:rPr>
          <w:b/>
        </w:rPr>
        <w:t xml:space="preserve">We </w:t>
      </w:r>
      <w:r w:rsidR="00957344">
        <w:rPr>
          <w:b/>
        </w:rPr>
        <w:t>have</w:t>
      </w:r>
      <w:r>
        <w:rPr>
          <w:b/>
        </w:rPr>
        <w:t xml:space="preserve"> given any permission for the User “encpuser” but he is able to view the object content. This is coz SSE-S3 itself is a valid permissions for the user.</w:t>
      </w:r>
    </w:p>
    <w:p w:rsidR="003A26CA" w:rsidRDefault="003A26CA" w:rsidP="00314373">
      <w:pPr>
        <w:pStyle w:val="NoSpacing"/>
      </w:pPr>
    </w:p>
    <w:p w:rsidR="006B61FD" w:rsidRPr="006B61FD" w:rsidRDefault="00314373" w:rsidP="006B61FD">
      <w:pPr>
        <w:pStyle w:val="NoSpacing"/>
      </w:pPr>
      <w:r w:rsidRPr="006B61FD">
        <w:t xml:space="preserve">KMS : : </w:t>
      </w:r>
      <w:r w:rsidR="006B61FD" w:rsidRPr="006B61FD">
        <w:t>AES-256 / SSE-Se  and aws/s3 ==&gt; Whoever have valid permissions on platform they can access the data.. == FREE TIER ELIGIBILITY</w:t>
      </w:r>
    </w:p>
    <w:p w:rsidR="006B61FD" w:rsidRDefault="006B61FD" w:rsidP="006B61FD">
      <w:pPr>
        <w:pStyle w:val="NoSpacing"/>
      </w:pPr>
    </w:p>
    <w:p w:rsidR="003A26CA" w:rsidRDefault="003A26CA" w:rsidP="003A26CA">
      <w:pPr>
        <w:pStyle w:val="NoSpacing"/>
        <w:rPr>
          <w:b/>
        </w:rPr>
      </w:pPr>
      <w:r>
        <w:t>There is no difference between “</w:t>
      </w:r>
      <w:r w:rsidRPr="006B61FD">
        <w:t>AES-256 / SSE-Se  and aws/s3</w:t>
      </w:r>
      <w:r w:rsidR="00957344">
        <w:t>” logically. But technically</w:t>
      </w:r>
      <w:r>
        <w:t xml:space="preserve"> [</w:t>
      </w:r>
      <w:r w:rsidRPr="001F5905">
        <w:rPr>
          <w:b/>
        </w:rPr>
        <w:t>AES-256 / SSE-Se</w:t>
      </w:r>
      <w:r w:rsidRPr="006B61FD">
        <w:t xml:space="preserve">  </w:t>
      </w:r>
      <w:r>
        <w:t xml:space="preserve">] this is managed by </w:t>
      </w:r>
      <w:r w:rsidRPr="001B457B">
        <w:rPr>
          <w:b/>
        </w:rPr>
        <w:t>“S3”</w:t>
      </w:r>
      <w:r>
        <w:rPr>
          <w:b/>
        </w:rPr>
        <w:t xml:space="preserve"> and  </w:t>
      </w:r>
      <w:r w:rsidRPr="001B457B">
        <w:rPr>
          <w:b/>
        </w:rPr>
        <w:t>“aws/s3”</w:t>
      </w:r>
      <w:r>
        <w:rPr>
          <w:b/>
        </w:rPr>
        <w:t xml:space="preserve"> this is managed by “KMS”.</w:t>
      </w:r>
    </w:p>
    <w:p w:rsidR="003A26CA" w:rsidRPr="00E42D55" w:rsidRDefault="003A26CA" w:rsidP="003A26CA">
      <w:pPr>
        <w:pStyle w:val="NoSpacing"/>
        <w:numPr>
          <w:ilvl w:val="0"/>
          <w:numId w:val="2"/>
        </w:numPr>
        <w:rPr>
          <w:b/>
        </w:rPr>
      </w:pPr>
      <w:r w:rsidRPr="001B457B">
        <w:rPr>
          <w:b/>
        </w:rPr>
        <w:t>aws/s3</w:t>
      </w:r>
      <w:r>
        <w:rPr>
          <w:b/>
        </w:rPr>
        <w:t xml:space="preserve"> this is bit more secure compared to </w:t>
      </w:r>
      <w:r>
        <w:t>AES-256 / SSE-Se .</w:t>
      </w:r>
    </w:p>
    <w:p w:rsidR="00C20F52" w:rsidRDefault="004B5E92" w:rsidP="00C20F52">
      <w:pPr>
        <w:pStyle w:val="NoSpacing"/>
        <w:numPr>
          <w:ilvl w:val="0"/>
          <w:numId w:val="2"/>
        </w:numPr>
      </w:pPr>
      <w:r>
        <w:t>I</w:t>
      </w:r>
      <w:r w:rsidR="00730D7B">
        <w:t xml:space="preserve">n general we don’t use any encryption all </w:t>
      </w:r>
      <w:r w:rsidR="00C420C3">
        <w:t>such as [</w:t>
      </w:r>
      <w:r>
        <w:t xml:space="preserve">AES-256 / SSE-Se </w:t>
      </w:r>
      <w:r w:rsidR="00C420C3" w:rsidRPr="006B61FD">
        <w:t>and aws/s3</w:t>
      </w:r>
      <w:r w:rsidR="00C420C3">
        <w:t xml:space="preserve">], </w:t>
      </w:r>
      <w:r w:rsidR="003C6948">
        <w:t>if we are taking any encryption</w:t>
      </w:r>
      <w:r w:rsidR="00C420C3">
        <w:t>, coz who ever have access to S3 then can encrypt or decrypt it.</w:t>
      </w:r>
      <w:r>
        <w:t xml:space="preserve"> So we generally go with another option called </w:t>
      </w:r>
      <w:r w:rsidRPr="004B5E92">
        <w:rPr>
          <w:b/>
        </w:rPr>
        <w:t>customer managed Key</w:t>
      </w:r>
      <w:r>
        <w:t xml:space="preserve">. </w:t>
      </w:r>
    </w:p>
    <w:p w:rsidR="00730D7B" w:rsidRDefault="004B5E92" w:rsidP="00730D7B">
      <w:pPr>
        <w:pStyle w:val="NoSpacing"/>
        <w:numPr>
          <w:ilvl w:val="0"/>
          <w:numId w:val="2"/>
        </w:numPr>
      </w:pPr>
      <w:r>
        <w:lastRenderedPageBreak/>
        <w:t>In generally companies are investing lots of money on KMS.</w:t>
      </w:r>
      <w:r w:rsidR="00C20F52">
        <w:t xml:space="preserve">one key </w:t>
      </w:r>
      <w:r w:rsidR="005812A5">
        <w:t>cost 1</w:t>
      </w:r>
      <w:r w:rsidR="00C20F52">
        <w:t>$</w:t>
      </w:r>
      <w:r w:rsidR="00216BC2">
        <w:t>. Basically in real time organization may have 400 keys</w:t>
      </w:r>
      <w:r w:rsidR="00326123">
        <w:t>.</w:t>
      </w:r>
    </w:p>
    <w:p w:rsidR="00216BC2" w:rsidRDefault="00326123" w:rsidP="00326123">
      <w:pPr>
        <w:pStyle w:val="NoSpacing"/>
        <w:ind w:left="30"/>
      </w:pPr>
      <w:r>
        <w:rPr>
          <w:noProof/>
        </w:rPr>
        <w:drawing>
          <wp:inline distT="0" distB="0" distL="0" distR="0">
            <wp:extent cx="5943600" cy="4546163"/>
            <wp:effectExtent l="19050" t="0" r="0" b="0"/>
            <wp:docPr id="9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461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6123" w:rsidRDefault="00295B83" w:rsidP="00326123">
      <w:pPr>
        <w:pStyle w:val="NoSpacing"/>
        <w:ind w:left="30"/>
      </w:pPr>
      <w:r>
        <w:t xml:space="preserve">When we </w:t>
      </w:r>
      <w:r w:rsidR="00A31A16">
        <w:t>navigates</w:t>
      </w:r>
      <w:r>
        <w:t xml:space="preserve"> to the key management service.</w:t>
      </w:r>
    </w:p>
    <w:p w:rsidR="00295B83" w:rsidRDefault="00295B83" w:rsidP="00326123">
      <w:pPr>
        <w:pStyle w:val="NoSpacing"/>
        <w:ind w:left="30"/>
      </w:pPr>
      <w:r>
        <w:rPr>
          <w:noProof/>
        </w:rPr>
        <w:drawing>
          <wp:inline distT="0" distB="0" distL="0" distR="0">
            <wp:extent cx="5943600" cy="2879400"/>
            <wp:effectExtent l="19050" t="0" r="0" b="0"/>
            <wp:docPr id="11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79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26CA" w:rsidRPr="006B61FD" w:rsidRDefault="00295B83" w:rsidP="00A31A16">
      <w:pPr>
        <w:pStyle w:val="NoSpacing"/>
        <w:ind w:left="30"/>
      </w:pPr>
      <w:r>
        <w:t xml:space="preserve">Under </w:t>
      </w:r>
      <w:r w:rsidR="003B11E8">
        <w:t xml:space="preserve">AWS managed keys we </w:t>
      </w:r>
      <w:r>
        <w:t>can see the [aws/s3] default service managed by KMS.</w:t>
      </w:r>
    </w:p>
    <w:p w:rsidR="006B61FD" w:rsidRPr="006B61FD" w:rsidRDefault="006B61FD" w:rsidP="006B61FD">
      <w:pPr>
        <w:pStyle w:val="NoSpacing"/>
      </w:pPr>
      <w:r w:rsidRPr="006B61FD">
        <w:lastRenderedPageBreak/>
        <w:t>Customer Managed Key :</w:t>
      </w:r>
    </w:p>
    <w:p w:rsidR="006B61FD" w:rsidRPr="006B61FD" w:rsidRDefault="006B61FD" w:rsidP="006B61FD">
      <w:pPr>
        <w:pStyle w:val="NoSpacing"/>
      </w:pPr>
      <w:r w:rsidRPr="006B61FD">
        <w:t>Symmetric : A single encryption key that is used for both encrypt and decrypt operations</w:t>
      </w:r>
      <w:r w:rsidR="001B737B">
        <w:t xml:space="preserve"> [ same key for both encryption &amp; decryption]</w:t>
      </w:r>
    </w:p>
    <w:p w:rsidR="006B61FD" w:rsidRPr="006B61FD" w:rsidRDefault="006B61FD" w:rsidP="006B61FD">
      <w:pPr>
        <w:pStyle w:val="NoSpacing"/>
      </w:pPr>
    </w:p>
    <w:p w:rsidR="006B61FD" w:rsidRPr="006B61FD" w:rsidRDefault="006B61FD" w:rsidP="006B61FD">
      <w:pPr>
        <w:pStyle w:val="NoSpacing"/>
      </w:pPr>
      <w:r w:rsidRPr="006B61FD">
        <w:t>Asymmetric : A public and private key pair that can be used for encrypt/decrypt or sign/verify operations</w:t>
      </w:r>
      <w:r w:rsidR="001B737B">
        <w:t xml:space="preserve"> [ one key for encryption and another key for Decryption]</w:t>
      </w:r>
    </w:p>
    <w:p w:rsidR="006B61FD" w:rsidRDefault="006B61FD" w:rsidP="006B61FD">
      <w:pPr>
        <w:pStyle w:val="NoSpacing"/>
      </w:pPr>
    </w:p>
    <w:p w:rsidR="003D4055" w:rsidRDefault="003D4055" w:rsidP="006B61FD">
      <w:pPr>
        <w:pStyle w:val="NoSpacing"/>
      </w:pPr>
      <w:r>
        <w:t>This all KMS is going to manage.</w:t>
      </w:r>
    </w:p>
    <w:p w:rsidR="00F82B8F" w:rsidRDefault="00F82B8F" w:rsidP="006B61FD">
      <w:pPr>
        <w:pStyle w:val="NoSpacing"/>
      </w:pPr>
      <w:r>
        <w:rPr>
          <w:noProof/>
        </w:rPr>
        <w:drawing>
          <wp:inline distT="0" distB="0" distL="0" distR="0">
            <wp:extent cx="5943600" cy="2643852"/>
            <wp:effectExtent l="19050" t="0" r="0" b="0"/>
            <wp:docPr id="12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438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2B8F" w:rsidRDefault="00F82B8F" w:rsidP="006B61FD">
      <w:pPr>
        <w:pStyle w:val="NoSpacing"/>
      </w:pPr>
    </w:p>
    <w:p w:rsidR="00477951" w:rsidRDefault="00FE13E7" w:rsidP="00477951">
      <w:pPr>
        <w:pStyle w:val="NoSpacing"/>
      </w:pPr>
      <w:r>
        <w:t xml:space="preserve">If we need to go with </w:t>
      </w:r>
      <w:r w:rsidR="00477951">
        <w:t>“</w:t>
      </w:r>
      <w:r w:rsidR="00477951" w:rsidRPr="006B61FD">
        <w:t>SSE - C (Customer Provided) (Customer generated and uploads the keys to KMS, KMS is going to manage the encry &amp; Decry process)</w:t>
      </w:r>
      <w:r w:rsidR="00477951">
        <w:t xml:space="preserve"> “</w:t>
      </w:r>
    </w:p>
    <w:p w:rsidR="00876FE6" w:rsidRDefault="00876FE6" w:rsidP="00477951">
      <w:pPr>
        <w:pStyle w:val="NoSpacing"/>
      </w:pPr>
    </w:p>
    <w:p w:rsidR="00477951" w:rsidRDefault="000A788D" w:rsidP="00477951">
      <w:pPr>
        <w:pStyle w:val="NoSpacing"/>
      </w:pPr>
      <w:r>
        <w:t xml:space="preserve">Then we need to select </w:t>
      </w:r>
      <w:r w:rsidR="00876FE6">
        <w:t xml:space="preserve">“ External” in “ Advanced Options” </w:t>
      </w:r>
    </w:p>
    <w:p w:rsidR="00F82B8F" w:rsidRDefault="00876FE6" w:rsidP="006B61FD">
      <w:pPr>
        <w:pStyle w:val="NoSpacing"/>
      </w:pPr>
      <w:r>
        <w:rPr>
          <w:noProof/>
        </w:rPr>
        <w:drawing>
          <wp:inline distT="0" distB="0" distL="0" distR="0">
            <wp:extent cx="5943600" cy="2943743"/>
            <wp:effectExtent l="19050" t="0" r="0" b="0"/>
            <wp:docPr id="14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437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4055" w:rsidRPr="006B61FD" w:rsidRDefault="00E6714D" w:rsidP="006B61FD">
      <w:pPr>
        <w:pStyle w:val="NoSpacing"/>
      </w:pPr>
      <w:r>
        <w:t xml:space="preserve">So by using this option we need to import a symmetric 256 bit key from our key management </w:t>
      </w:r>
      <w:r w:rsidR="00910283">
        <w:t>infrastructure</w:t>
      </w:r>
      <w:r>
        <w:t xml:space="preserve"> into KMS and use it like any other customer master key.</w:t>
      </w:r>
    </w:p>
    <w:p w:rsidR="006B61FD" w:rsidRDefault="00E6714D" w:rsidP="006B61FD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943600" cy="2688795"/>
            <wp:effectExtent l="19050" t="0" r="0" b="0"/>
            <wp:docPr id="1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887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714D" w:rsidRDefault="00E6714D" w:rsidP="006B61FD">
      <w:pPr>
        <w:pStyle w:val="NoSpacing"/>
      </w:pPr>
    </w:p>
    <w:p w:rsidR="00E6714D" w:rsidRDefault="00303BAB" w:rsidP="006B61FD">
      <w:pPr>
        <w:pStyle w:val="NoSpacing"/>
      </w:pPr>
      <w:r>
        <w:t>Now we will slelect KMS in the A</w:t>
      </w:r>
      <w:r w:rsidR="008C6C78">
        <w:t>dvance for our practice purpose and click on next.we will land on this page.</w:t>
      </w:r>
    </w:p>
    <w:p w:rsidR="008C6C78" w:rsidRDefault="008C6C78" w:rsidP="006B61FD">
      <w:pPr>
        <w:pStyle w:val="NoSpacing"/>
      </w:pPr>
      <w:r>
        <w:rPr>
          <w:noProof/>
        </w:rPr>
        <w:drawing>
          <wp:inline distT="0" distB="0" distL="0" distR="0">
            <wp:extent cx="5943600" cy="3032611"/>
            <wp:effectExtent l="19050" t="0" r="0" b="0"/>
            <wp:docPr id="17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326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6C78" w:rsidRDefault="008C6C78" w:rsidP="006B61FD">
      <w:pPr>
        <w:pStyle w:val="NoSpacing"/>
      </w:pPr>
    </w:p>
    <w:p w:rsidR="008C6C78" w:rsidRDefault="00084826" w:rsidP="006B61FD">
      <w:pPr>
        <w:pStyle w:val="NoSpacing"/>
      </w:pPr>
      <w:r>
        <w:t>Provide values and click on next..</w:t>
      </w:r>
    </w:p>
    <w:p w:rsidR="00084826" w:rsidRDefault="00084826" w:rsidP="006B61FD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943600" cy="2976689"/>
            <wp:effectExtent l="19050" t="0" r="0" b="0"/>
            <wp:docPr id="18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766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84826" w:rsidRDefault="00084826" w:rsidP="006B61FD">
      <w:pPr>
        <w:pStyle w:val="NoSpacing"/>
      </w:pPr>
    </w:p>
    <w:p w:rsidR="00D93975" w:rsidRDefault="00D93975" w:rsidP="006B61FD">
      <w:pPr>
        <w:pStyle w:val="NoSpacing"/>
      </w:pPr>
      <w:r>
        <w:t>Then we need to define the key administrator permissions</w:t>
      </w:r>
    </w:p>
    <w:p w:rsidR="00D93975" w:rsidRDefault="00D93975" w:rsidP="006B61FD">
      <w:pPr>
        <w:pStyle w:val="NoSpacing"/>
      </w:pPr>
      <w:r>
        <w:rPr>
          <w:noProof/>
        </w:rPr>
        <w:drawing>
          <wp:inline distT="0" distB="0" distL="0" distR="0">
            <wp:extent cx="5943600" cy="2926048"/>
            <wp:effectExtent l="19050" t="0" r="0" b="0"/>
            <wp:docPr id="21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260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3975" w:rsidRDefault="00222D1C" w:rsidP="006B61FD">
      <w:pPr>
        <w:pStyle w:val="NoSpacing"/>
      </w:pPr>
      <w:r>
        <w:t>Here we have two types of permissions.</w:t>
      </w:r>
    </w:p>
    <w:p w:rsidR="00222D1C" w:rsidRDefault="00222D1C" w:rsidP="00222D1C">
      <w:pPr>
        <w:pStyle w:val="NoSpacing"/>
        <w:numPr>
          <w:ilvl w:val="0"/>
          <w:numId w:val="6"/>
        </w:numPr>
      </w:pPr>
      <w:r>
        <w:t>Key Adminstrator Permissions.</w:t>
      </w:r>
      <w:r w:rsidR="00E92D23">
        <w:t xml:space="preserve"> [ who can create and give permissions and all to another user and all ]</w:t>
      </w:r>
    </w:p>
    <w:p w:rsidR="00222D1C" w:rsidRDefault="00222D1C" w:rsidP="00222D1C">
      <w:pPr>
        <w:pStyle w:val="NoSpacing"/>
        <w:numPr>
          <w:ilvl w:val="0"/>
          <w:numId w:val="6"/>
        </w:numPr>
      </w:pPr>
      <w:r>
        <w:t xml:space="preserve">Key </w:t>
      </w:r>
      <w:r w:rsidR="00E92D23">
        <w:t>usage</w:t>
      </w:r>
      <w:r>
        <w:t xml:space="preserve"> permissions.</w:t>
      </w:r>
      <w:r w:rsidR="00E92D23">
        <w:t xml:space="preserve"> [ it means who all allowed to use those key encryption  permissions ]</w:t>
      </w:r>
    </w:p>
    <w:p w:rsidR="00E92D23" w:rsidRDefault="00E92D23" w:rsidP="00E92D23">
      <w:pPr>
        <w:pStyle w:val="NoSpacing"/>
      </w:pPr>
    </w:p>
    <w:p w:rsidR="00E92D23" w:rsidRDefault="007A6AE1" w:rsidP="00E92D23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943600" cy="3226620"/>
            <wp:effectExtent l="19050" t="0" r="0" b="0"/>
            <wp:docPr id="2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266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6AE1" w:rsidRDefault="007A6AE1" w:rsidP="00E92D23">
      <w:pPr>
        <w:pStyle w:val="NoSpacing"/>
      </w:pPr>
      <w:r>
        <w:t>Even though he is IAM user, we are holding the permissions , in future any one want to view the encrypted data which is used by this key, they have to connect this user “ Avinash_T” for the permissions.</w:t>
      </w:r>
      <w:r w:rsidR="00CD49E5">
        <w:t xml:space="preserve"> As shown above.</w:t>
      </w:r>
    </w:p>
    <w:p w:rsidR="00CD49E5" w:rsidRDefault="00CD49E5" w:rsidP="00E92D23">
      <w:pPr>
        <w:pStyle w:val="NoSpacing"/>
      </w:pPr>
    </w:p>
    <w:p w:rsidR="00686AD9" w:rsidRDefault="00686AD9" w:rsidP="00E92D23">
      <w:pPr>
        <w:pStyle w:val="NoSpacing"/>
      </w:pPr>
      <w:r>
        <w:rPr>
          <w:noProof/>
        </w:rPr>
        <w:drawing>
          <wp:inline distT="0" distB="0" distL="0" distR="0">
            <wp:extent cx="5943600" cy="1500009"/>
            <wp:effectExtent l="19050" t="0" r="0" b="0"/>
            <wp:docPr id="24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000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6AD9" w:rsidRDefault="00686AD9" w:rsidP="00E92D23">
      <w:pPr>
        <w:pStyle w:val="NoSpacing"/>
      </w:pPr>
    </w:p>
    <w:p w:rsidR="00686AD9" w:rsidRDefault="00686AD9" w:rsidP="00E92D23">
      <w:pPr>
        <w:pStyle w:val="NoSpacing"/>
      </w:pPr>
      <w:r>
        <w:t xml:space="preserve">Here </w:t>
      </w:r>
      <w:r w:rsidR="00BC7ADC">
        <w:t>if we allow this abo</w:t>
      </w:r>
      <w:r w:rsidR="0094527F">
        <w:t>ve option to then in the Avinash_T user login only we can del</w:t>
      </w:r>
      <w:r w:rsidR="00BC7ADC">
        <w:t>e</w:t>
      </w:r>
      <w:r w:rsidR="0094527F">
        <w:t>te this key.</w:t>
      </w:r>
    </w:p>
    <w:p w:rsidR="00EB0AA8" w:rsidRDefault="00EB0AA8" w:rsidP="00E92D23">
      <w:pPr>
        <w:pStyle w:val="NoSpacing"/>
      </w:pPr>
    </w:p>
    <w:p w:rsidR="00CF42CE" w:rsidRDefault="00CF42CE" w:rsidP="00E92D23">
      <w:pPr>
        <w:pStyle w:val="NoSpacing"/>
      </w:pPr>
      <w:r>
        <w:t xml:space="preserve">Now we came to “ Key usage Permissions”. </w:t>
      </w:r>
    </w:p>
    <w:p w:rsidR="00CF42CE" w:rsidRDefault="00CF42CE" w:rsidP="00E92D23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943600" cy="2881095"/>
            <wp:effectExtent l="19050" t="0" r="0" b="0"/>
            <wp:docPr id="26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810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42CE" w:rsidRDefault="001672F6" w:rsidP="00E92D23">
      <w:pPr>
        <w:pStyle w:val="NoSpacing"/>
      </w:pPr>
      <w:r>
        <w:t xml:space="preserve">Here we can allow </w:t>
      </w:r>
      <w:r w:rsidR="008262E0">
        <w:t xml:space="preserve">to </w:t>
      </w:r>
      <w:r w:rsidR="00720872">
        <w:t xml:space="preserve">use that </w:t>
      </w:r>
      <w:r w:rsidR="004A1F4A">
        <w:t>defined key</w:t>
      </w:r>
      <w:r w:rsidR="00720872">
        <w:t>, so we are not allowing some other user to use the permission.</w:t>
      </w:r>
    </w:p>
    <w:p w:rsidR="00720872" w:rsidRDefault="00ED595B" w:rsidP="00E92D23">
      <w:pPr>
        <w:pStyle w:val="NoSpacing"/>
      </w:pPr>
      <w:r>
        <w:rPr>
          <w:noProof/>
        </w:rPr>
        <w:drawing>
          <wp:inline distT="0" distB="0" distL="0" distR="0">
            <wp:extent cx="5943600" cy="2264025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64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595B" w:rsidRDefault="00A20240" w:rsidP="00E92D23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943600" cy="2781250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81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0240" w:rsidRDefault="005F683E" w:rsidP="00E92D23">
      <w:pPr>
        <w:pStyle w:val="NoSpacing"/>
      </w:pPr>
      <w:r>
        <w:t>Click on next then we will be in edit key policy page.</w:t>
      </w:r>
    </w:p>
    <w:p w:rsidR="005F683E" w:rsidRDefault="005F683E" w:rsidP="00E92D23">
      <w:pPr>
        <w:pStyle w:val="NoSpacing"/>
      </w:pPr>
      <w:r>
        <w:rPr>
          <w:noProof/>
        </w:rPr>
        <w:drawing>
          <wp:inline distT="0" distB="0" distL="0" distR="0">
            <wp:extent cx="5943600" cy="2965282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652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49E5" w:rsidRDefault="005D76B2" w:rsidP="00E92D23">
      <w:pPr>
        <w:pStyle w:val="NoSpacing"/>
      </w:pPr>
      <w:r>
        <w:t>This is how we create customer managed keys.</w:t>
      </w:r>
    </w:p>
    <w:p w:rsidR="005D76B2" w:rsidRDefault="005D76B2" w:rsidP="00E92D23">
      <w:pPr>
        <w:pStyle w:val="NoSpacing"/>
      </w:pPr>
      <w:r>
        <w:rPr>
          <w:noProof/>
        </w:rPr>
        <w:drawing>
          <wp:inline distT="0" distB="0" distL="0" distR="0">
            <wp:extent cx="5943600" cy="1820297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202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76B2" w:rsidRDefault="00D31A68" w:rsidP="00E92D23">
      <w:pPr>
        <w:pStyle w:val="NoSpacing"/>
      </w:pPr>
      <w:r>
        <w:t xml:space="preserve">Now we are applying the </w:t>
      </w:r>
      <w:r w:rsidR="002D452A">
        <w:t>customer managed key to Bucket level by the same user .</w:t>
      </w:r>
    </w:p>
    <w:p w:rsidR="002D452A" w:rsidRDefault="002D452A" w:rsidP="00E92D23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943600" cy="3190164"/>
            <wp:effectExtent l="1905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901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452A" w:rsidRDefault="002D452A" w:rsidP="00E92D23">
      <w:pPr>
        <w:pStyle w:val="NoSpacing"/>
      </w:pPr>
    </w:p>
    <w:p w:rsidR="002B53D5" w:rsidRDefault="002B53D5" w:rsidP="00E92D23">
      <w:pPr>
        <w:pStyle w:val="NoSpacing"/>
      </w:pPr>
      <w:r>
        <w:t>After applying the encryption for bucket level, if avainsh_T is trying to open the file, he can see it, but same file can</w:t>
      </w:r>
      <w:r w:rsidR="00595722">
        <w:t>’</w:t>
      </w:r>
      <w:r>
        <w:t>t be open</w:t>
      </w:r>
      <w:r w:rsidR="00595722">
        <w:t>e</w:t>
      </w:r>
      <w:r>
        <w:t xml:space="preserve">d by other user coz we </w:t>
      </w:r>
      <w:r w:rsidR="00595722">
        <w:t>have</w:t>
      </w:r>
      <w:r>
        <w:t xml:space="preserve"> given key usage </w:t>
      </w:r>
      <w:r w:rsidR="00DD7F1A">
        <w:t>permissions to any</w:t>
      </w:r>
      <w:r>
        <w:t>one in the above flow.</w:t>
      </w:r>
    </w:p>
    <w:p w:rsidR="00303BAB" w:rsidRDefault="008579FE" w:rsidP="006B61FD">
      <w:pPr>
        <w:pStyle w:val="NoSpacing"/>
      </w:pPr>
      <w:r>
        <w:t>So Avinash_T can open file but others can</w:t>
      </w:r>
      <w:r w:rsidR="006A227E">
        <w:t>’</w:t>
      </w:r>
      <w:r>
        <w:t>t.</w:t>
      </w:r>
    </w:p>
    <w:p w:rsidR="008579FE" w:rsidRDefault="00AB0A74" w:rsidP="006B61FD">
      <w:pPr>
        <w:pStyle w:val="NoSpacing"/>
      </w:pPr>
      <w:r>
        <w:t xml:space="preserve">If the customer managed encryption is enabled then the server side encryption will have [ </w:t>
      </w:r>
      <w:r w:rsidRPr="00AB0A74">
        <w:rPr>
          <w:b/>
        </w:rPr>
        <w:t>AWS-KMS</w:t>
      </w:r>
      <w:r>
        <w:t xml:space="preserve"> ]</w:t>
      </w:r>
    </w:p>
    <w:p w:rsidR="00303BAB" w:rsidRDefault="00C8321E" w:rsidP="006B61FD">
      <w:pPr>
        <w:pStyle w:val="NoSpacing"/>
      </w:pPr>
      <w:r>
        <w:rPr>
          <w:noProof/>
        </w:rPr>
        <w:drawing>
          <wp:inline distT="0" distB="0" distL="0" distR="0">
            <wp:extent cx="5943600" cy="3971649"/>
            <wp:effectExtent l="1905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716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321E" w:rsidRDefault="00E56683" w:rsidP="006B61FD">
      <w:pPr>
        <w:pStyle w:val="NoSpacing"/>
      </w:pPr>
      <w:r>
        <w:lastRenderedPageBreak/>
        <w:t xml:space="preserve">If other users try to open the same object then </w:t>
      </w:r>
      <w:r w:rsidR="000909FC">
        <w:t>they</w:t>
      </w:r>
      <w:r>
        <w:t xml:space="preserve"> can</w:t>
      </w:r>
      <w:r w:rsidR="000909FC">
        <w:t>’</w:t>
      </w:r>
      <w:r>
        <w:t xml:space="preserve">t open the </w:t>
      </w:r>
      <w:r w:rsidR="000909FC">
        <w:t>file. this</w:t>
      </w:r>
      <w:r w:rsidR="00D529C8">
        <w:t xml:space="preserve"> is coz they don’t have key usage permission</w:t>
      </w:r>
    </w:p>
    <w:p w:rsidR="00E56683" w:rsidRDefault="00E56683" w:rsidP="006B61FD">
      <w:pPr>
        <w:pStyle w:val="NoSpacing"/>
      </w:pPr>
      <w:r>
        <w:rPr>
          <w:noProof/>
        </w:rPr>
        <w:drawing>
          <wp:inline distT="0" distB="0" distL="0" distR="0">
            <wp:extent cx="5943600" cy="2626399"/>
            <wp:effectExtent l="1905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263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56683" w:rsidRDefault="00E56683" w:rsidP="006B61FD">
      <w:pPr>
        <w:pStyle w:val="NoSpacing"/>
      </w:pPr>
    </w:p>
    <w:p w:rsidR="00E56683" w:rsidRDefault="003E17DE" w:rsidP="006B61FD">
      <w:pPr>
        <w:pStyle w:val="NoSpacing"/>
      </w:pPr>
      <w:r>
        <w:t xml:space="preserve">Which all files are got </w:t>
      </w:r>
      <w:r w:rsidR="0008535B">
        <w:t>encrypted</w:t>
      </w:r>
      <w:r>
        <w:t xml:space="preserve"> then those objects can</w:t>
      </w:r>
      <w:r w:rsidR="0008535B">
        <w:t>’</w:t>
      </w:r>
      <w:r>
        <w:t>t be viewed by the users.</w:t>
      </w:r>
    </w:p>
    <w:p w:rsidR="007E2FA0" w:rsidRDefault="007E2FA0" w:rsidP="006B61FD">
      <w:pPr>
        <w:pStyle w:val="NoSpacing"/>
      </w:pPr>
      <w:r>
        <w:t xml:space="preserve">So we </w:t>
      </w:r>
      <w:r w:rsidR="0008535B">
        <w:t>haven’t</w:t>
      </w:r>
      <w:r>
        <w:t xml:space="preserve"> given any </w:t>
      </w:r>
      <w:r w:rsidR="0008535B">
        <w:t>permission</w:t>
      </w:r>
      <w:r>
        <w:t xml:space="preserve"> for other users.</w:t>
      </w:r>
    </w:p>
    <w:p w:rsidR="007E2FA0" w:rsidRDefault="007E2FA0" w:rsidP="006B61FD">
      <w:pPr>
        <w:pStyle w:val="NoSpacing"/>
      </w:pPr>
      <w:r>
        <w:rPr>
          <w:noProof/>
        </w:rPr>
        <w:drawing>
          <wp:inline distT="0" distB="0" distL="0" distR="0">
            <wp:extent cx="5943600" cy="2475185"/>
            <wp:effectExtent l="1905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751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2FA0" w:rsidRDefault="00817591" w:rsidP="006B61FD">
      <w:pPr>
        <w:pStyle w:val="NoSpacing"/>
      </w:pPr>
      <w:r>
        <w:t xml:space="preserve"> Here also we can add the permissions to other users.</w:t>
      </w:r>
    </w:p>
    <w:p w:rsidR="00817591" w:rsidRDefault="00817591" w:rsidP="006B61FD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943600" cy="3648190"/>
            <wp:effectExtent l="1905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481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7591" w:rsidRDefault="0071406B" w:rsidP="006B61FD">
      <w:pPr>
        <w:pStyle w:val="NoSpacing"/>
      </w:pPr>
      <w:r>
        <w:t>We have given permission to s3user.</w:t>
      </w:r>
    </w:p>
    <w:p w:rsidR="0071406B" w:rsidRDefault="0071406B" w:rsidP="006B61FD">
      <w:pPr>
        <w:pStyle w:val="NoSpacing"/>
      </w:pPr>
      <w:r>
        <w:rPr>
          <w:noProof/>
        </w:rPr>
        <w:drawing>
          <wp:inline distT="0" distB="0" distL="0" distR="0">
            <wp:extent cx="5943600" cy="3097869"/>
            <wp:effectExtent l="1905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978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406B" w:rsidRDefault="0071406B" w:rsidP="006B61FD">
      <w:pPr>
        <w:pStyle w:val="NoSpacing"/>
      </w:pPr>
    </w:p>
    <w:p w:rsidR="006236B9" w:rsidRDefault="006236B9" w:rsidP="006236B9">
      <w:pPr>
        <w:pStyle w:val="NoSpacing"/>
        <w:numPr>
          <w:ilvl w:val="0"/>
          <w:numId w:val="2"/>
        </w:numPr>
      </w:pPr>
      <w:r>
        <w:t>If anyone is facing any issue with any customer encrypted we need to ch</w:t>
      </w:r>
      <w:r w:rsidR="00666353">
        <w:t>ec</w:t>
      </w:r>
      <w:r>
        <w:t xml:space="preserve">k </w:t>
      </w:r>
      <w:r w:rsidR="00751A20">
        <w:t>these settings</w:t>
      </w:r>
      <w:r>
        <w:t xml:space="preserve"> and provide the access to them with valid </w:t>
      </w:r>
      <w:r w:rsidR="00666353">
        <w:t>approvals</w:t>
      </w:r>
      <w:r>
        <w:t>.</w:t>
      </w:r>
    </w:p>
    <w:p w:rsidR="00D1255F" w:rsidRDefault="00D1255F" w:rsidP="006236B9">
      <w:pPr>
        <w:pStyle w:val="NoSpacing"/>
        <w:numPr>
          <w:ilvl w:val="0"/>
          <w:numId w:val="2"/>
        </w:numPr>
      </w:pPr>
      <w:r>
        <w:t>Generally keys are generated at application level.</w:t>
      </w:r>
      <w:r w:rsidR="007E1F49">
        <w:t xml:space="preserve"> Eg: Bigdata app one key</w:t>
      </w:r>
      <w:r w:rsidR="003F055B">
        <w:t>, sap one key….</w:t>
      </w:r>
    </w:p>
    <w:p w:rsidR="00051C38" w:rsidRDefault="00051C38" w:rsidP="007C31C8">
      <w:pPr>
        <w:pStyle w:val="NoSpacing"/>
        <w:numPr>
          <w:ilvl w:val="0"/>
          <w:numId w:val="2"/>
        </w:numPr>
      </w:pPr>
      <w:r>
        <w:t xml:space="preserve">Now can we delete the </w:t>
      </w:r>
      <w:r w:rsidR="00667776">
        <w:t>customer</w:t>
      </w:r>
      <w:r>
        <w:t xml:space="preserve"> </w:t>
      </w:r>
      <w:r w:rsidR="00667776">
        <w:t>managed</w:t>
      </w:r>
      <w:r w:rsidR="00C95A67">
        <w:t xml:space="preserve"> key</w:t>
      </w:r>
      <w:r w:rsidR="007C31C8">
        <w:t>?</w:t>
      </w:r>
    </w:p>
    <w:p w:rsidR="007C31C8" w:rsidRDefault="00FA3BCD" w:rsidP="007C31C8">
      <w:pPr>
        <w:pStyle w:val="NoSpacing"/>
        <w:ind w:left="390"/>
      </w:pPr>
      <w:r>
        <w:t>Ans: we can</w:t>
      </w:r>
      <w:r w:rsidR="007C31C8">
        <w:t>, coz if we have valid key delete permission then we can do it.</w:t>
      </w:r>
    </w:p>
    <w:p w:rsidR="00BD68C6" w:rsidRDefault="00E713C6" w:rsidP="00BD68C6">
      <w:pPr>
        <w:pStyle w:val="NoSpacing"/>
        <w:numPr>
          <w:ilvl w:val="0"/>
          <w:numId w:val="2"/>
        </w:numPr>
      </w:pPr>
      <w:r>
        <w:lastRenderedPageBreak/>
        <w:t>Can we delete immediately? Wha</w:t>
      </w:r>
      <w:r w:rsidR="00BD68C6">
        <w:t>t ha</w:t>
      </w:r>
      <w:r>
        <w:t>p</w:t>
      </w:r>
      <w:r w:rsidR="00BD68C6">
        <w:t>p</w:t>
      </w:r>
      <w:r>
        <w:t>e</w:t>
      </w:r>
      <w:r w:rsidR="00BD68C6">
        <w:t>n</w:t>
      </w:r>
      <w:r>
        <w:t>e</w:t>
      </w:r>
      <w:r w:rsidR="00BD68C6">
        <w:t>d to the existing data which is already encrypted by using that key?</w:t>
      </w:r>
      <w:r w:rsidR="0059315C">
        <w:t xml:space="preserve">  Those data can</w:t>
      </w:r>
      <w:r>
        <w:t>’</w:t>
      </w:r>
      <w:r w:rsidR="0059315C">
        <w:t xml:space="preserve">t be </w:t>
      </w:r>
      <w:r>
        <w:t>retrieved</w:t>
      </w:r>
      <w:r w:rsidR="0059315C">
        <w:t xml:space="preserve">, even if we call to AWS customer care also, they </w:t>
      </w:r>
      <w:r>
        <w:t>won’t</w:t>
      </w:r>
      <w:r w:rsidR="0059315C">
        <w:t xml:space="preserve"> give u any option also to retrieve data.</w:t>
      </w:r>
    </w:p>
    <w:p w:rsidR="00411121" w:rsidRDefault="00411121" w:rsidP="00BD68C6">
      <w:pPr>
        <w:pStyle w:val="NoSpacing"/>
        <w:numPr>
          <w:ilvl w:val="0"/>
          <w:numId w:val="2"/>
        </w:numPr>
      </w:pPr>
      <w:r>
        <w:t>That s the reason Amazon hasn’t given an option to d</w:t>
      </w:r>
      <w:r w:rsidR="009E7593">
        <w:t>elete the Customer key</w:t>
      </w:r>
      <w:r w:rsidR="00E713C6">
        <w:t>. I</w:t>
      </w:r>
      <w:r>
        <w:t>f we need to del</w:t>
      </w:r>
      <w:r w:rsidR="00E713C6">
        <w:t>e</w:t>
      </w:r>
      <w:r>
        <w:t>te we need to perform “Schedule Key Deletion”.</w:t>
      </w:r>
    </w:p>
    <w:p w:rsidR="00411121" w:rsidRDefault="007471FB" w:rsidP="00411121">
      <w:pPr>
        <w:pStyle w:val="NoSpacing"/>
        <w:ind w:left="30"/>
      </w:pPr>
      <w:r>
        <w:rPr>
          <w:noProof/>
        </w:rPr>
        <w:drawing>
          <wp:inline distT="0" distB="0" distL="0" distR="0">
            <wp:extent cx="5943600" cy="1906910"/>
            <wp:effectExtent l="1905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069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71FB" w:rsidRDefault="00D43A94" w:rsidP="00411121">
      <w:pPr>
        <w:pStyle w:val="NoSpacing"/>
        <w:ind w:left="30"/>
      </w:pPr>
      <w:r>
        <w:t>The max is 30 days , min 7 days, if we confirm after 7 days then only it will delte the key</w:t>
      </w:r>
      <w:r w:rsidR="00DC6AB1">
        <w:t xml:space="preserve"> </w:t>
      </w:r>
      <w:r w:rsidR="00DC6AB1">
        <w:rPr>
          <w:noProof/>
        </w:rPr>
        <w:drawing>
          <wp:inline distT="0" distB="0" distL="0" distR="0">
            <wp:extent cx="5943600" cy="4735731"/>
            <wp:effectExtent l="1905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357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C6AB1" w:rsidRDefault="00DC6AB1" w:rsidP="00411121">
      <w:pPr>
        <w:pStyle w:val="NoSpacing"/>
        <w:ind w:left="30"/>
      </w:pPr>
    </w:p>
    <w:p w:rsidR="003E17DE" w:rsidRDefault="00750520" w:rsidP="006B61FD">
      <w:pPr>
        <w:pStyle w:val="NoSpacing"/>
      </w:pPr>
      <w:r>
        <w:t xml:space="preserve">If we notice that key status will be in </w:t>
      </w:r>
      <w:r w:rsidRPr="00750520">
        <w:rPr>
          <w:b/>
        </w:rPr>
        <w:t>pending deletion</w:t>
      </w:r>
      <w:r>
        <w:rPr>
          <w:b/>
        </w:rPr>
        <w:t xml:space="preserve">, </w:t>
      </w:r>
      <w:r>
        <w:t>after schedule deletion.</w:t>
      </w:r>
    </w:p>
    <w:p w:rsidR="00750520" w:rsidRDefault="00750520" w:rsidP="006B61FD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943600" cy="1409200"/>
            <wp:effectExtent l="1905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09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0520" w:rsidRDefault="00750520" w:rsidP="006B61FD">
      <w:pPr>
        <w:pStyle w:val="NoSpacing"/>
      </w:pPr>
    </w:p>
    <w:p w:rsidR="00750520" w:rsidRDefault="00171F60" w:rsidP="00171F60">
      <w:pPr>
        <w:pStyle w:val="NoSpacing"/>
        <w:numPr>
          <w:ilvl w:val="0"/>
          <w:numId w:val="2"/>
        </w:numPr>
      </w:pPr>
      <w:r>
        <w:t>Once we schedule the deletion of the customer key then we can</w:t>
      </w:r>
      <w:r w:rsidR="00691766">
        <w:t>’</w:t>
      </w:r>
      <w:r>
        <w:t xml:space="preserve">t view the encrypted object </w:t>
      </w:r>
      <w:r w:rsidR="00691766">
        <w:t>data. even</w:t>
      </w:r>
      <w:r w:rsidR="006234E7">
        <w:t xml:space="preserve"> by the user who has created the key he can</w:t>
      </w:r>
      <w:r w:rsidR="00691766">
        <w:t>’</w:t>
      </w:r>
      <w:r w:rsidR="006234E7">
        <w:t>t view it</w:t>
      </w:r>
      <w:r w:rsidR="0017517C">
        <w:t xml:space="preserve">, not only the created user but also </w:t>
      </w:r>
      <w:r w:rsidR="00691766">
        <w:t>whoever</w:t>
      </w:r>
      <w:r w:rsidR="0017517C">
        <w:t xml:space="preserve"> has the permission to this key they can</w:t>
      </w:r>
      <w:r w:rsidR="00691766">
        <w:t>’</w:t>
      </w:r>
      <w:r w:rsidR="0017517C">
        <w:t>t view the encrypted data</w:t>
      </w:r>
      <w:r w:rsidR="006234E7">
        <w:t>.</w:t>
      </w:r>
      <w:r w:rsidR="00FA3608">
        <w:t xml:space="preserve"> </w:t>
      </w:r>
    </w:p>
    <w:p w:rsidR="007B2868" w:rsidRDefault="00691766" w:rsidP="007B2868">
      <w:pPr>
        <w:pStyle w:val="NoSpacing"/>
        <w:ind w:left="390"/>
      </w:pPr>
      <w:r>
        <w:t xml:space="preserve">Coz the </w:t>
      </w:r>
      <w:r w:rsidR="00FA3608">
        <w:t xml:space="preserve">key is in pending status, it is invalid </w:t>
      </w:r>
      <w:r w:rsidR="007855A5">
        <w:t xml:space="preserve">state </w:t>
      </w:r>
      <w:r w:rsidR="00FA3608">
        <w:t>exception</w:t>
      </w:r>
    </w:p>
    <w:p w:rsidR="007855A5" w:rsidRDefault="007855A5" w:rsidP="007855A5">
      <w:pPr>
        <w:pStyle w:val="NoSpacing"/>
      </w:pPr>
      <w:r>
        <w:rPr>
          <w:noProof/>
        </w:rPr>
        <w:drawing>
          <wp:inline distT="0" distB="0" distL="0" distR="0">
            <wp:extent cx="5943600" cy="2686790"/>
            <wp:effectExtent l="1905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867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0A38" w:rsidRPr="00750520" w:rsidRDefault="008B0A38" w:rsidP="006B61FD">
      <w:pPr>
        <w:pStyle w:val="NoSpacing"/>
      </w:pPr>
      <w:r>
        <w:t>Suppose we want to cancel the key which is schedule for deletion.</w:t>
      </w:r>
      <w:r w:rsidR="002660B6">
        <w:t xml:space="preserve"> </w:t>
      </w:r>
      <w:r w:rsidR="00D24220">
        <w:t>Go to key actions and select the “</w:t>
      </w:r>
      <w:r w:rsidR="00D24220" w:rsidRPr="00356F1C">
        <w:rPr>
          <w:b/>
        </w:rPr>
        <w:t>Cancel key deletion</w:t>
      </w:r>
      <w:r w:rsidR="00D24220">
        <w:t>”.</w:t>
      </w:r>
    </w:p>
    <w:p w:rsidR="00303BAB" w:rsidRDefault="00303BAB" w:rsidP="006B61FD">
      <w:pPr>
        <w:pStyle w:val="NoSpacing"/>
      </w:pPr>
    </w:p>
    <w:p w:rsidR="00546A07" w:rsidRDefault="00546A07" w:rsidP="006B61FD">
      <w:pPr>
        <w:pStyle w:val="NoSpacing"/>
      </w:pPr>
      <w:r>
        <w:rPr>
          <w:noProof/>
        </w:rPr>
        <w:drawing>
          <wp:inline distT="0" distB="0" distL="0" distR="0">
            <wp:extent cx="5943600" cy="1649453"/>
            <wp:effectExtent l="1905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494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6A07" w:rsidRDefault="00546A07" w:rsidP="006B61FD">
      <w:pPr>
        <w:pStyle w:val="NoSpacing"/>
      </w:pPr>
    </w:p>
    <w:p w:rsidR="00432A6E" w:rsidRDefault="00B561A8" w:rsidP="006B61FD">
      <w:pPr>
        <w:pStyle w:val="NoSpacing"/>
      </w:pPr>
      <w:r>
        <w:t>Once cancelled the schedule</w:t>
      </w:r>
      <w:r w:rsidR="00432A6E">
        <w:t>,</w:t>
      </w:r>
      <w:r>
        <w:t xml:space="preserve"> </w:t>
      </w:r>
      <w:r w:rsidR="00432A6E">
        <w:t xml:space="preserve">the state will be in “Disabled”. But even though we can view the object data coz it will be in </w:t>
      </w:r>
      <w:r w:rsidR="004904CF">
        <w:t>disabled</w:t>
      </w:r>
      <w:r w:rsidR="00432A6E">
        <w:t xml:space="preserve"> state.</w:t>
      </w:r>
    </w:p>
    <w:p w:rsidR="00E174AC" w:rsidRDefault="00E174AC" w:rsidP="006B61FD">
      <w:pPr>
        <w:pStyle w:val="NoSpacing"/>
      </w:pPr>
    </w:p>
    <w:p w:rsidR="00E174AC" w:rsidRDefault="00E174AC" w:rsidP="006B61FD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943600" cy="1846125"/>
            <wp:effectExtent l="1905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46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74AC" w:rsidRDefault="00E174AC" w:rsidP="006B61FD">
      <w:pPr>
        <w:pStyle w:val="NoSpacing"/>
      </w:pPr>
      <w:r>
        <w:rPr>
          <w:noProof/>
        </w:rPr>
        <w:drawing>
          <wp:inline distT="0" distB="0" distL="0" distR="0">
            <wp:extent cx="5943600" cy="1893776"/>
            <wp:effectExtent l="1905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937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6A07" w:rsidRDefault="001E5EA2" w:rsidP="00421723">
      <w:pPr>
        <w:pStyle w:val="NoSpacing"/>
        <w:numPr>
          <w:ilvl w:val="0"/>
          <w:numId w:val="2"/>
        </w:numPr>
      </w:pPr>
      <w:r>
        <w:t xml:space="preserve"> Then how to enable this key</w:t>
      </w:r>
      <w:r w:rsidR="00421723">
        <w:t>?</w:t>
      </w:r>
    </w:p>
    <w:p w:rsidR="00421723" w:rsidRDefault="00421723" w:rsidP="00421723">
      <w:pPr>
        <w:pStyle w:val="NoSpacing"/>
        <w:ind w:left="30"/>
      </w:pPr>
      <w:r>
        <w:t xml:space="preserve">Go to key actions </w:t>
      </w:r>
      <w:r>
        <w:sym w:font="Wingdings" w:char="F0E0"/>
      </w:r>
      <w:r>
        <w:t xml:space="preserve"> then click on </w:t>
      </w:r>
      <w:r w:rsidR="00960AC0">
        <w:t>enabled</w:t>
      </w:r>
      <w:r>
        <w:t>.</w:t>
      </w:r>
    </w:p>
    <w:p w:rsidR="00421723" w:rsidRDefault="00421723" w:rsidP="00421723">
      <w:pPr>
        <w:pStyle w:val="NoSpacing"/>
        <w:ind w:left="30"/>
      </w:pPr>
      <w:r>
        <w:rPr>
          <w:noProof/>
        </w:rPr>
        <w:drawing>
          <wp:inline distT="0" distB="0" distL="0" distR="0">
            <wp:extent cx="5943600" cy="2134009"/>
            <wp:effectExtent l="1905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340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1723" w:rsidRDefault="00F519EE" w:rsidP="00421723">
      <w:pPr>
        <w:pStyle w:val="NoSpacing"/>
        <w:ind w:left="30"/>
      </w:pPr>
      <w:r>
        <w:t>Once it is enabled we can view the data of an object which is encrypted with this key.</w:t>
      </w:r>
    </w:p>
    <w:p w:rsidR="006B61FD" w:rsidRPr="006B61FD" w:rsidRDefault="006B61FD" w:rsidP="006B61FD">
      <w:pPr>
        <w:pStyle w:val="NoSpacing"/>
      </w:pPr>
      <w:r w:rsidRPr="006B61FD">
        <w:t xml:space="preserve">Key Administrator Permissions : </w:t>
      </w:r>
    </w:p>
    <w:p w:rsidR="006B61FD" w:rsidRPr="006B61FD" w:rsidRDefault="006B61FD" w:rsidP="006B61FD">
      <w:pPr>
        <w:pStyle w:val="NoSpacing"/>
      </w:pPr>
      <w:r w:rsidRPr="006B61FD">
        <w:t>Key Usage Permissions :</w:t>
      </w:r>
    </w:p>
    <w:p w:rsidR="001853E1" w:rsidRDefault="001853E1" w:rsidP="001853E1">
      <w:pPr>
        <w:pStyle w:val="NoSpacing"/>
      </w:pPr>
      <w:r>
        <w:t>---------------------------------------------------------------------------------------------------------------------</w:t>
      </w:r>
    </w:p>
    <w:p w:rsidR="006B61FD" w:rsidRDefault="00F845AC" w:rsidP="001853E1">
      <w:pPr>
        <w:pStyle w:val="NoSpacing"/>
      </w:pPr>
      <w:r>
        <w:t>I</w:t>
      </w:r>
      <w:r w:rsidR="00F7761A">
        <w:t>nterview Q&amp;A:</w:t>
      </w:r>
    </w:p>
    <w:p w:rsidR="00F7761A" w:rsidRDefault="00F7761A" w:rsidP="001853E1">
      <w:pPr>
        <w:pStyle w:val="NoSpacing"/>
      </w:pPr>
    </w:p>
    <w:p w:rsidR="00F7761A" w:rsidRDefault="00537EF7" w:rsidP="001853E1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943600" cy="1908239"/>
            <wp:effectExtent l="1905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082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7EF7" w:rsidRDefault="00537EF7" w:rsidP="001853E1">
      <w:pPr>
        <w:pStyle w:val="NoSpacing"/>
      </w:pPr>
    </w:p>
    <w:p w:rsidR="00537EF7" w:rsidRDefault="00537EF7" w:rsidP="001853E1">
      <w:pPr>
        <w:pStyle w:val="NoSpacing"/>
      </w:pPr>
      <w:r>
        <w:t xml:space="preserve">Ans: bucket policy can be taken up in next </w:t>
      </w:r>
      <w:commentRangeStart w:id="1"/>
      <w:r>
        <w:t>session</w:t>
      </w:r>
      <w:commentRangeEnd w:id="1"/>
      <w:r>
        <w:rPr>
          <w:rStyle w:val="CommentReference"/>
        </w:rPr>
        <w:commentReference w:id="1"/>
      </w:r>
      <w:r w:rsidR="00EB6D42">
        <w:t xml:space="preserve"> </w:t>
      </w:r>
    </w:p>
    <w:p w:rsidR="006B61FD" w:rsidRDefault="00EB6D42">
      <w:r>
        <w:t xml:space="preserve">        Bucket policy cant encrypt all the data which means which are already existing.</w:t>
      </w:r>
    </w:p>
    <w:p w:rsidR="00EB6D42" w:rsidRDefault="00EB6D42">
      <w:r>
        <w:t>Ans is C</w:t>
      </w:r>
    </w:p>
    <w:p w:rsidR="00EB6D42" w:rsidRDefault="008E3A46">
      <w:r>
        <w:rPr>
          <w:noProof/>
        </w:rPr>
        <w:drawing>
          <wp:inline distT="0" distB="0" distL="0" distR="0">
            <wp:extent cx="5943600" cy="2036090"/>
            <wp:effectExtent l="1905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360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E3A46" w:rsidRDefault="008E3A46" w:rsidP="00D34CAF">
      <w:r>
        <w:t xml:space="preserve">Ans: D, in question they mentioned that must design a solution, that encrypt data in S3, </w:t>
      </w:r>
      <w:r w:rsidR="00D34CAF">
        <w:t>and Customer Provided) (Customer generated and uploads the keys to KMS, KMS is going to manage the encry &amp; Decry process.</w:t>
      </w:r>
    </w:p>
    <w:p w:rsidR="00A605AD" w:rsidRDefault="00A605AD" w:rsidP="00D34CAF">
      <w:r>
        <w:rPr>
          <w:noProof/>
        </w:rPr>
        <w:drawing>
          <wp:inline distT="0" distB="0" distL="0" distR="0">
            <wp:extent cx="5943600" cy="1782296"/>
            <wp:effectExtent l="1905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8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05AD" w:rsidRDefault="00A605AD" w:rsidP="00D34CAF">
      <w:r>
        <w:t xml:space="preserve">Ans: </w:t>
      </w:r>
      <w:r w:rsidR="006E6D56">
        <w:t>D</w:t>
      </w:r>
    </w:p>
    <w:p w:rsidR="006E6D56" w:rsidRDefault="00EA1089" w:rsidP="00D34CAF">
      <w:r>
        <w:rPr>
          <w:noProof/>
        </w:rPr>
        <w:lastRenderedPageBreak/>
        <w:drawing>
          <wp:inline distT="0" distB="0" distL="0" distR="0">
            <wp:extent cx="5943600" cy="2190327"/>
            <wp:effectExtent l="1905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903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A1089" w:rsidRDefault="001B2EF6" w:rsidP="00D34CAF">
      <w:r>
        <w:t>Ans: C</w:t>
      </w:r>
    </w:p>
    <w:p w:rsidR="001B2EF6" w:rsidRDefault="00487251" w:rsidP="00D34CAF">
      <w:r>
        <w:rPr>
          <w:noProof/>
        </w:rPr>
        <w:drawing>
          <wp:inline distT="0" distB="0" distL="0" distR="0">
            <wp:extent cx="5943600" cy="1916249"/>
            <wp:effectExtent l="1905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162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7251" w:rsidRDefault="00487251" w:rsidP="00D34CAF">
      <w:r>
        <w:t>Ans: B.</w:t>
      </w:r>
    </w:p>
    <w:p w:rsidR="006B61FD" w:rsidRDefault="006B61FD" w:rsidP="001853E1">
      <w:pPr>
        <w:pStyle w:val="NoSpacing"/>
      </w:pPr>
    </w:p>
    <w:sectPr w:rsidR="006B61FD" w:rsidSect="00B2002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comments.xml><?xml version="1.0" encoding="utf-8"?>
<w:comment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comment w:id="0" w:author="Windows User" w:date="2020-06-15T17:20:00Z" w:initials="WU">
    <w:p w:rsidR="004A4553" w:rsidRDefault="004A4553">
      <w:pPr>
        <w:pStyle w:val="CommentText"/>
      </w:pPr>
      <w:r>
        <w:rPr>
          <w:rStyle w:val="CommentReference"/>
        </w:rPr>
        <w:annotationRef/>
      </w:r>
      <w:r>
        <w:t xml:space="preserve">We </w:t>
      </w:r>
      <w:r w:rsidR="0072145E">
        <w:t>ha</w:t>
      </w:r>
      <w:r>
        <w:t>v</w:t>
      </w:r>
      <w:r w:rsidR="0072145E">
        <w:t>e</w:t>
      </w:r>
      <w:r>
        <w:t xml:space="preserve"> separate session on it.</w:t>
      </w:r>
    </w:p>
  </w:comment>
  <w:comment w:id="1" w:author="Windows User" w:date="2020-06-16T18:03:00Z" w:initials="WU">
    <w:p w:rsidR="00537EF7" w:rsidRDefault="00537EF7">
      <w:pPr>
        <w:pStyle w:val="CommentText"/>
      </w:pPr>
      <w:r>
        <w:rPr>
          <w:rStyle w:val="CommentReference"/>
        </w:rPr>
        <w:annotationRef/>
      </w:r>
      <w:r>
        <w:t>Ned to chk</w:t>
      </w:r>
    </w:p>
  </w:comment>
</w:comment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22C769CD"/>
    <w:multiLevelType w:val="hybridMultilevel"/>
    <w:tmpl w:val="72BAC472"/>
    <w:lvl w:ilvl="0" w:tplc="D1D8F758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>
    <w:nsid w:val="33015BED"/>
    <w:multiLevelType w:val="hybridMultilevel"/>
    <w:tmpl w:val="0FA22DF6"/>
    <w:lvl w:ilvl="0" w:tplc="74BA77E6">
      <w:start w:val="1"/>
      <w:numFmt w:val="decimal"/>
      <w:lvlText w:val="%1)"/>
      <w:lvlJc w:val="left"/>
      <w:pPr>
        <w:ind w:left="75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70" w:hanging="360"/>
      </w:pPr>
    </w:lvl>
    <w:lvl w:ilvl="2" w:tplc="0409001B" w:tentative="1">
      <w:start w:val="1"/>
      <w:numFmt w:val="lowerRoman"/>
      <w:lvlText w:val="%3."/>
      <w:lvlJc w:val="right"/>
      <w:pPr>
        <w:ind w:left="2190" w:hanging="180"/>
      </w:pPr>
    </w:lvl>
    <w:lvl w:ilvl="3" w:tplc="0409000F" w:tentative="1">
      <w:start w:val="1"/>
      <w:numFmt w:val="decimal"/>
      <w:lvlText w:val="%4."/>
      <w:lvlJc w:val="left"/>
      <w:pPr>
        <w:ind w:left="2910" w:hanging="360"/>
      </w:pPr>
    </w:lvl>
    <w:lvl w:ilvl="4" w:tplc="04090019" w:tentative="1">
      <w:start w:val="1"/>
      <w:numFmt w:val="lowerLetter"/>
      <w:lvlText w:val="%5."/>
      <w:lvlJc w:val="left"/>
      <w:pPr>
        <w:ind w:left="3630" w:hanging="360"/>
      </w:pPr>
    </w:lvl>
    <w:lvl w:ilvl="5" w:tplc="0409001B" w:tentative="1">
      <w:start w:val="1"/>
      <w:numFmt w:val="lowerRoman"/>
      <w:lvlText w:val="%6."/>
      <w:lvlJc w:val="right"/>
      <w:pPr>
        <w:ind w:left="4350" w:hanging="180"/>
      </w:pPr>
    </w:lvl>
    <w:lvl w:ilvl="6" w:tplc="0409000F" w:tentative="1">
      <w:start w:val="1"/>
      <w:numFmt w:val="decimal"/>
      <w:lvlText w:val="%7."/>
      <w:lvlJc w:val="left"/>
      <w:pPr>
        <w:ind w:left="5070" w:hanging="360"/>
      </w:pPr>
    </w:lvl>
    <w:lvl w:ilvl="7" w:tplc="04090019" w:tentative="1">
      <w:start w:val="1"/>
      <w:numFmt w:val="lowerLetter"/>
      <w:lvlText w:val="%8."/>
      <w:lvlJc w:val="left"/>
      <w:pPr>
        <w:ind w:left="5790" w:hanging="360"/>
      </w:pPr>
    </w:lvl>
    <w:lvl w:ilvl="8" w:tplc="0409001B" w:tentative="1">
      <w:start w:val="1"/>
      <w:numFmt w:val="lowerRoman"/>
      <w:lvlText w:val="%9."/>
      <w:lvlJc w:val="right"/>
      <w:pPr>
        <w:ind w:left="6510" w:hanging="180"/>
      </w:pPr>
    </w:lvl>
  </w:abstractNum>
  <w:abstractNum w:abstractNumId="2">
    <w:nsid w:val="3B544279"/>
    <w:multiLevelType w:val="hybridMultilevel"/>
    <w:tmpl w:val="0BA4F43A"/>
    <w:lvl w:ilvl="0" w:tplc="2558E4B2">
      <w:numFmt w:val="bullet"/>
      <w:lvlText w:val=""/>
      <w:lvlJc w:val="left"/>
      <w:pPr>
        <w:ind w:left="39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11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3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5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7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9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71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3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50" w:hanging="360"/>
      </w:pPr>
      <w:rPr>
        <w:rFonts w:ascii="Wingdings" w:hAnsi="Wingdings" w:hint="default"/>
      </w:rPr>
    </w:lvl>
  </w:abstractNum>
  <w:abstractNum w:abstractNumId="3">
    <w:nsid w:val="58C84B0C"/>
    <w:multiLevelType w:val="hybridMultilevel"/>
    <w:tmpl w:val="19E2437A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639E71F9"/>
    <w:multiLevelType w:val="hybridMultilevel"/>
    <w:tmpl w:val="72BAC472"/>
    <w:lvl w:ilvl="0" w:tplc="D1D8F758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>
    <w:nsid w:val="757A1B0A"/>
    <w:multiLevelType w:val="hybridMultilevel"/>
    <w:tmpl w:val="3AD21DAA"/>
    <w:lvl w:ilvl="0" w:tplc="D8CC9F7E">
      <w:numFmt w:val="bullet"/>
      <w:lvlText w:val=""/>
      <w:lvlJc w:val="left"/>
      <w:pPr>
        <w:ind w:left="72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2"/>
  </w:num>
  <w:num w:numId="3">
    <w:abstractNumId w:val="1"/>
  </w:num>
  <w:num w:numId="4">
    <w:abstractNumId w:val="0"/>
  </w:num>
  <w:num w:numId="5">
    <w:abstractNumId w:val="4"/>
  </w:num>
  <w:num w:numId="6">
    <w:abstractNumId w:val="3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30"/>
  <w:defaultTabStop w:val="720"/>
  <w:characterSpacingControl w:val="doNotCompress"/>
  <w:compat>
    <w:useFELayout/>
  </w:compat>
  <w:rsids>
    <w:rsidRoot w:val="001853E1"/>
    <w:rsid w:val="00045A63"/>
    <w:rsid w:val="00051C38"/>
    <w:rsid w:val="00083102"/>
    <w:rsid w:val="00084826"/>
    <w:rsid w:val="0008535B"/>
    <w:rsid w:val="000909FC"/>
    <w:rsid w:val="000A00E1"/>
    <w:rsid w:val="000A788D"/>
    <w:rsid w:val="000D1CB1"/>
    <w:rsid w:val="00131FBB"/>
    <w:rsid w:val="00142DC8"/>
    <w:rsid w:val="001464E5"/>
    <w:rsid w:val="001672F6"/>
    <w:rsid w:val="00171F60"/>
    <w:rsid w:val="0017517C"/>
    <w:rsid w:val="001835D8"/>
    <w:rsid w:val="001853E1"/>
    <w:rsid w:val="001A47A2"/>
    <w:rsid w:val="001B2EF6"/>
    <w:rsid w:val="001B457B"/>
    <w:rsid w:val="001B737B"/>
    <w:rsid w:val="001D72A2"/>
    <w:rsid w:val="001E5EA2"/>
    <w:rsid w:val="001F5905"/>
    <w:rsid w:val="001F78A7"/>
    <w:rsid w:val="002060D7"/>
    <w:rsid w:val="00210B2D"/>
    <w:rsid w:val="00216BC2"/>
    <w:rsid w:val="00222D1C"/>
    <w:rsid w:val="002302A5"/>
    <w:rsid w:val="00233678"/>
    <w:rsid w:val="002436FE"/>
    <w:rsid w:val="00254637"/>
    <w:rsid w:val="00261AAF"/>
    <w:rsid w:val="002660B6"/>
    <w:rsid w:val="00273F8D"/>
    <w:rsid w:val="00276175"/>
    <w:rsid w:val="00295B83"/>
    <w:rsid w:val="002B53D5"/>
    <w:rsid w:val="002B5848"/>
    <w:rsid w:val="002C016A"/>
    <w:rsid w:val="002D452A"/>
    <w:rsid w:val="003022AC"/>
    <w:rsid w:val="00303BAB"/>
    <w:rsid w:val="00314373"/>
    <w:rsid w:val="00321A8B"/>
    <w:rsid w:val="003246E8"/>
    <w:rsid w:val="00326123"/>
    <w:rsid w:val="00330AE3"/>
    <w:rsid w:val="00356F1C"/>
    <w:rsid w:val="00370041"/>
    <w:rsid w:val="00380A1C"/>
    <w:rsid w:val="00392589"/>
    <w:rsid w:val="003A26CA"/>
    <w:rsid w:val="003B11E8"/>
    <w:rsid w:val="003C5641"/>
    <w:rsid w:val="003C6948"/>
    <w:rsid w:val="003C7FBF"/>
    <w:rsid w:val="003D39AC"/>
    <w:rsid w:val="003D4055"/>
    <w:rsid w:val="003E17DE"/>
    <w:rsid w:val="003F055B"/>
    <w:rsid w:val="00411121"/>
    <w:rsid w:val="0041704E"/>
    <w:rsid w:val="00421723"/>
    <w:rsid w:val="00432A6E"/>
    <w:rsid w:val="00437076"/>
    <w:rsid w:val="0045113A"/>
    <w:rsid w:val="00452788"/>
    <w:rsid w:val="0045353B"/>
    <w:rsid w:val="00454AAB"/>
    <w:rsid w:val="00456DBD"/>
    <w:rsid w:val="00457AF1"/>
    <w:rsid w:val="00477951"/>
    <w:rsid w:val="0048568D"/>
    <w:rsid w:val="00487251"/>
    <w:rsid w:val="004904CF"/>
    <w:rsid w:val="00494E41"/>
    <w:rsid w:val="004A1F4A"/>
    <w:rsid w:val="004A27FE"/>
    <w:rsid w:val="004A4553"/>
    <w:rsid w:val="004A4CEC"/>
    <w:rsid w:val="004B42A8"/>
    <w:rsid w:val="004B5E92"/>
    <w:rsid w:val="004B7F19"/>
    <w:rsid w:val="004C5DD0"/>
    <w:rsid w:val="004D0E44"/>
    <w:rsid w:val="0051289A"/>
    <w:rsid w:val="005218E0"/>
    <w:rsid w:val="0052312C"/>
    <w:rsid w:val="00537EF7"/>
    <w:rsid w:val="00543EBC"/>
    <w:rsid w:val="00546A07"/>
    <w:rsid w:val="00547702"/>
    <w:rsid w:val="0055578A"/>
    <w:rsid w:val="00571A21"/>
    <w:rsid w:val="005812A5"/>
    <w:rsid w:val="00585D69"/>
    <w:rsid w:val="0059315C"/>
    <w:rsid w:val="00595722"/>
    <w:rsid w:val="005958A0"/>
    <w:rsid w:val="005B1BE2"/>
    <w:rsid w:val="005B5A18"/>
    <w:rsid w:val="005D3866"/>
    <w:rsid w:val="005D76B2"/>
    <w:rsid w:val="005F11E2"/>
    <w:rsid w:val="005F683E"/>
    <w:rsid w:val="00601EF5"/>
    <w:rsid w:val="00612BF5"/>
    <w:rsid w:val="006234E7"/>
    <w:rsid w:val="006236B9"/>
    <w:rsid w:val="0063576A"/>
    <w:rsid w:val="00662D19"/>
    <w:rsid w:val="0066489A"/>
    <w:rsid w:val="00666353"/>
    <w:rsid w:val="00667776"/>
    <w:rsid w:val="00686AD9"/>
    <w:rsid w:val="00691766"/>
    <w:rsid w:val="006A1FCE"/>
    <w:rsid w:val="006A227E"/>
    <w:rsid w:val="006B61FD"/>
    <w:rsid w:val="006D1633"/>
    <w:rsid w:val="006E17B3"/>
    <w:rsid w:val="006E6D56"/>
    <w:rsid w:val="006E7B7D"/>
    <w:rsid w:val="006F67DF"/>
    <w:rsid w:val="0070063C"/>
    <w:rsid w:val="00704B95"/>
    <w:rsid w:val="00706D20"/>
    <w:rsid w:val="0071406B"/>
    <w:rsid w:val="00720872"/>
    <w:rsid w:val="0072145E"/>
    <w:rsid w:val="00730D7B"/>
    <w:rsid w:val="007471FB"/>
    <w:rsid w:val="00750520"/>
    <w:rsid w:val="00751A20"/>
    <w:rsid w:val="00776C77"/>
    <w:rsid w:val="007855A5"/>
    <w:rsid w:val="007869E9"/>
    <w:rsid w:val="007A4D75"/>
    <w:rsid w:val="007A6AE1"/>
    <w:rsid w:val="007B2868"/>
    <w:rsid w:val="007C31C8"/>
    <w:rsid w:val="007D09AA"/>
    <w:rsid w:val="007E1F49"/>
    <w:rsid w:val="007E24E8"/>
    <w:rsid w:val="007E2FA0"/>
    <w:rsid w:val="007E7C0C"/>
    <w:rsid w:val="007F3854"/>
    <w:rsid w:val="0080438F"/>
    <w:rsid w:val="00817591"/>
    <w:rsid w:val="00824A2E"/>
    <w:rsid w:val="008262E0"/>
    <w:rsid w:val="00832F2C"/>
    <w:rsid w:val="00841B2F"/>
    <w:rsid w:val="00847870"/>
    <w:rsid w:val="008579FE"/>
    <w:rsid w:val="00874DFC"/>
    <w:rsid w:val="00876FE6"/>
    <w:rsid w:val="008817C5"/>
    <w:rsid w:val="008B0A38"/>
    <w:rsid w:val="008C6C78"/>
    <w:rsid w:val="008E3A46"/>
    <w:rsid w:val="008F69C4"/>
    <w:rsid w:val="008F7863"/>
    <w:rsid w:val="008F7FE5"/>
    <w:rsid w:val="00910283"/>
    <w:rsid w:val="0091651A"/>
    <w:rsid w:val="009337A7"/>
    <w:rsid w:val="0094505F"/>
    <w:rsid w:val="0094527F"/>
    <w:rsid w:val="009523EF"/>
    <w:rsid w:val="0095253D"/>
    <w:rsid w:val="00957344"/>
    <w:rsid w:val="00960AC0"/>
    <w:rsid w:val="00997E69"/>
    <w:rsid w:val="009A0D8A"/>
    <w:rsid w:val="009E7593"/>
    <w:rsid w:val="009F1055"/>
    <w:rsid w:val="00A20240"/>
    <w:rsid w:val="00A31A16"/>
    <w:rsid w:val="00A3518E"/>
    <w:rsid w:val="00A4247B"/>
    <w:rsid w:val="00A605AD"/>
    <w:rsid w:val="00A704FC"/>
    <w:rsid w:val="00A71CD5"/>
    <w:rsid w:val="00A92122"/>
    <w:rsid w:val="00AA7A6F"/>
    <w:rsid w:val="00AB0A74"/>
    <w:rsid w:val="00AB3C64"/>
    <w:rsid w:val="00B06103"/>
    <w:rsid w:val="00B1359A"/>
    <w:rsid w:val="00B17820"/>
    <w:rsid w:val="00B2002D"/>
    <w:rsid w:val="00B51E3C"/>
    <w:rsid w:val="00B561A8"/>
    <w:rsid w:val="00B67699"/>
    <w:rsid w:val="00B700A0"/>
    <w:rsid w:val="00B75E6E"/>
    <w:rsid w:val="00B81145"/>
    <w:rsid w:val="00B835C3"/>
    <w:rsid w:val="00BB10D3"/>
    <w:rsid w:val="00BC7ADC"/>
    <w:rsid w:val="00BD3BC0"/>
    <w:rsid w:val="00BD68C6"/>
    <w:rsid w:val="00BE6B27"/>
    <w:rsid w:val="00BF324A"/>
    <w:rsid w:val="00C16FAF"/>
    <w:rsid w:val="00C20F52"/>
    <w:rsid w:val="00C420C3"/>
    <w:rsid w:val="00C43713"/>
    <w:rsid w:val="00C47A71"/>
    <w:rsid w:val="00C65ACF"/>
    <w:rsid w:val="00C8321E"/>
    <w:rsid w:val="00C95A67"/>
    <w:rsid w:val="00C97286"/>
    <w:rsid w:val="00CA19A7"/>
    <w:rsid w:val="00CA450B"/>
    <w:rsid w:val="00CD49E5"/>
    <w:rsid w:val="00CF42CE"/>
    <w:rsid w:val="00D11E76"/>
    <w:rsid w:val="00D1255F"/>
    <w:rsid w:val="00D24220"/>
    <w:rsid w:val="00D31A68"/>
    <w:rsid w:val="00D34CAF"/>
    <w:rsid w:val="00D43A94"/>
    <w:rsid w:val="00D529C8"/>
    <w:rsid w:val="00D5321A"/>
    <w:rsid w:val="00D6360B"/>
    <w:rsid w:val="00D663B0"/>
    <w:rsid w:val="00D853C0"/>
    <w:rsid w:val="00D93975"/>
    <w:rsid w:val="00DC6AB1"/>
    <w:rsid w:val="00DD7F1A"/>
    <w:rsid w:val="00E001C6"/>
    <w:rsid w:val="00E174AC"/>
    <w:rsid w:val="00E42D55"/>
    <w:rsid w:val="00E51E50"/>
    <w:rsid w:val="00E56683"/>
    <w:rsid w:val="00E63C71"/>
    <w:rsid w:val="00E6714D"/>
    <w:rsid w:val="00E713C6"/>
    <w:rsid w:val="00E92D23"/>
    <w:rsid w:val="00EA1089"/>
    <w:rsid w:val="00EA60DF"/>
    <w:rsid w:val="00EB0AA8"/>
    <w:rsid w:val="00EB6D42"/>
    <w:rsid w:val="00EC4B33"/>
    <w:rsid w:val="00ED595B"/>
    <w:rsid w:val="00F100C4"/>
    <w:rsid w:val="00F519EE"/>
    <w:rsid w:val="00F73627"/>
    <w:rsid w:val="00F7761A"/>
    <w:rsid w:val="00F821E4"/>
    <w:rsid w:val="00F82B8F"/>
    <w:rsid w:val="00F845AC"/>
    <w:rsid w:val="00FA3608"/>
    <w:rsid w:val="00FA3BCD"/>
    <w:rsid w:val="00FB3D5B"/>
    <w:rsid w:val="00FB5A14"/>
    <w:rsid w:val="00FC6D5E"/>
    <w:rsid w:val="00FE13E7"/>
    <w:rsid w:val="00FE20AE"/>
    <w:rsid w:val="00FE3176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14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B2002D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1853E1"/>
    <w:pPr>
      <w:spacing w:after="0" w:line="240" w:lineRule="auto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C9728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97286"/>
    <w:rPr>
      <w:rFonts w:ascii="Tahoma" w:hAnsi="Tahoma" w:cs="Tahoma"/>
      <w:sz w:val="16"/>
      <w:szCs w:val="16"/>
    </w:rPr>
  </w:style>
  <w:style w:type="character" w:styleId="CommentReference">
    <w:name w:val="annotation reference"/>
    <w:basedOn w:val="DefaultParagraphFont"/>
    <w:uiPriority w:val="99"/>
    <w:semiHidden/>
    <w:unhideWhenUsed/>
    <w:rsid w:val="004A4553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4A4553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4A4553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4A4553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4A4553"/>
    <w:rPr>
      <w:b/>
      <w:bCs/>
    </w:rPr>
  </w:style>
  <w:style w:type="paragraph" w:customStyle="1" w:styleId="default-encryption-description">
    <w:name w:val="default-encryption-description"/>
    <w:basedOn w:val="Normal"/>
    <w:rsid w:val="00F821E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ListParagraph">
    <w:name w:val="List Paragraph"/>
    <w:basedOn w:val="Normal"/>
    <w:uiPriority w:val="34"/>
    <w:qFormat/>
    <w:rsid w:val="00C20F52"/>
    <w:pPr>
      <w:ind w:left="720"/>
      <w:contextualSpacing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744449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5799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comments" Target="comments.xml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61" Type="http://schemas.openxmlformats.org/officeDocument/2006/relationships/image" Target="media/image56.png"/><Relationship Id="rId10" Type="http://schemas.openxmlformats.org/officeDocument/2006/relationships/image" Target="media/image6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8" Type="http://schemas.openxmlformats.org/officeDocument/2006/relationships/image" Target="media/image4.png"/><Relationship Id="rId51" Type="http://schemas.openxmlformats.org/officeDocument/2006/relationships/image" Target="media/image46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1621</TotalTime>
  <Pages>32</Pages>
  <Words>2347</Words>
  <Characters>13380</Characters>
  <Application>Microsoft Office Word</Application>
  <DocSecurity>0</DocSecurity>
  <Lines>111</Lines>
  <Paragraphs>31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15696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Windows User</cp:lastModifiedBy>
  <cp:revision>259</cp:revision>
  <dcterms:created xsi:type="dcterms:W3CDTF">2020-06-14T03:08:00Z</dcterms:created>
  <dcterms:modified xsi:type="dcterms:W3CDTF">2020-06-19T16:38:00Z</dcterms:modified>
</cp:coreProperties>
</file>